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F32" w:rsidRPr="00B1204F" w:rsidRDefault="002A0F32" w:rsidP="002A0F32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6"/>
        <w:gridCol w:w="8967"/>
        <w:gridCol w:w="2059"/>
      </w:tblGrid>
      <w:tr w:rsidR="00EC53DC" w:rsidRPr="00612940" w:rsidTr="00160859">
        <w:trPr>
          <w:trHeight w:val="840"/>
        </w:trPr>
        <w:tc>
          <w:tcPr>
            <w:tcW w:w="759" w:type="pct"/>
            <w:vMerge w:val="restart"/>
          </w:tcPr>
          <w:p w:rsidR="00EC53DC" w:rsidRPr="00612940" w:rsidRDefault="00EC53DC" w:rsidP="00160859">
            <w:pPr>
              <w:rPr>
                <w:rFonts w:ascii="Arial" w:hAnsi="Arial" w:cs="Arial"/>
              </w:rPr>
            </w:pPr>
            <w:r w:rsidRPr="00612940">
              <w:rPr>
                <w:rFonts w:ascii="Arial" w:hAnsi="Arial" w:cs="Arial"/>
                <w:noProof/>
                <w:lang w:val="es-CO" w:eastAsia="es-CO"/>
              </w:rPr>
              <w:drawing>
                <wp:inline distT="0" distB="0" distL="0" distR="0">
                  <wp:extent cx="1238250" cy="1400175"/>
                  <wp:effectExtent l="19050" t="0" r="0" b="0"/>
                  <wp:docPr id="5" name="Imagen 1" descr="HGH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GH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044" cy="1401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pct"/>
          </w:tcPr>
          <w:p w:rsidR="00EC53DC" w:rsidRPr="00612940" w:rsidRDefault="00EC53DC" w:rsidP="001608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SECRETARÍADE EDUCACIÓN DE  MEDELLÍN </w:t>
            </w:r>
          </w:p>
          <w:p w:rsidR="00EC53DC" w:rsidRPr="00612940" w:rsidRDefault="00EC53DC" w:rsidP="001608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INSTITUCIÓN EDUCATIVA ARZOBISPO TULIO BOTERO SALAZAR</w:t>
            </w:r>
          </w:p>
        </w:tc>
        <w:tc>
          <w:tcPr>
            <w:tcW w:w="814" w:type="pct"/>
          </w:tcPr>
          <w:p w:rsidR="00EC53DC" w:rsidRPr="00612940" w:rsidRDefault="00EC53DC" w:rsidP="00160859">
            <w:pPr>
              <w:rPr>
                <w:rFonts w:ascii="Arial" w:hAnsi="Arial" w:cs="Arial"/>
                <w:b/>
              </w:rPr>
            </w:pPr>
          </w:p>
          <w:p w:rsidR="00EC53DC" w:rsidRPr="00612940" w:rsidRDefault="00EC53DC" w:rsidP="00160859">
            <w:pPr>
              <w:rPr>
                <w:rFonts w:ascii="Arial" w:hAnsi="Arial" w:cs="Arial"/>
                <w:b/>
              </w:rPr>
            </w:pPr>
            <w:r w:rsidRPr="00612940">
              <w:rPr>
                <w:rFonts w:ascii="Arial" w:hAnsi="Arial" w:cs="Arial"/>
                <w:b/>
              </w:rPr>
              <w:t>CUR.for.29</w:t>
            </w:r>
          </w:p>
        </w:tc>
      </w:tr>
      <w:tr w:rsidR="00EC53DC" w:rsidRPr="00612940" w:rsidTr="00160859">
        <w:trPr>
          <w:trHeight w:val="444"/>
        </w:trPr>
        <w:tc>
          <w:tcPr>
            <w:tcW w:w="759" w:type="pct"/>
            <w:vMerge/>
          </w:tcPr>
          <w:p w:rsidR="00EC53DC" w:rsidRPr="00612940" w:rsidRDefault="00EC53DC" w:rsidP="00160859">
            <w:pPr>
              <w:rPr>
                <w:rFonts w:ascii="Arial" w:hAnsi="Arial" w:cs="Arial"/>
              </w:rPr>
            </w:pPr>
          </w:p>
        </w:tc>
        <w:tc>
          <w:tcPr>
            <w:tcW w:w="3426" w:type="pct"/>
            <w:vMerge w:val="restart"/>
          </w:tcPr>
          <w:p w:rsidR="00EC53DC" w:rsidRPr="00612940" w:rsidRDefault="00EC53DC" w:rsidP="001608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PLAN DE ESTUDIOS POR COMPETENCIAS</w:t>
            </w:r>
          </w:p>
          <w:p w:rsidR="00EC53DC" w:rsidRPr="00612940" w:rsidRDefault="00EC53DC" w:rsidP="001608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COMPONENTE HUMANA</w:t>
            </w:r>
          </w:p>
          <w:p w:rsidR="00EC53DC" w:rsidRPr="00612940" w:rsidRDefault="00EC53DC" w:rsidP="00EC53D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ÁREA </w:t>
            </w:r>
            <w:r>
              <w:rPr>
                <w:rFonts w:ascii="Arial" w:hAnsi="Arial" w:cs="Arial"/>
                <w:b/>
                <w:sz w:val="32"/>
                <w:szCs w:val="32"/>
              </w:rPr>
              <w:t>ETICA</w:t>
            </w:r>
          </w:p>
        </w:tc>
        <w:tc>
          <w:tcPr>
            <w:tcW w:w="814" w:type="pct"/>
          </w:tcPr>
          <w:p w:rsidR="00EC53DC" w:rsidRPr="00612940" w:rsidRDefault="00EC53DC" w:rsidP="00160859">
            <w:pPr>
              <w:rPr>
                <w:rFonts w:ascii="Arial" w:hAnsi="Arial" w:cs="Arial"/>
                <w:b/>
              </w:rPr>
            </w:pPr>
            <w:r w:rsidRPr="00612940">
              <w:rPr>
                <w:rFonts w:ascii="Arial" w:hAnsi="Arial" w:cs="Arial"/>
                <w:b/>
              </w:rPr>
              <w:t>Versión 1</w:t>
            </w:r>
          </w:p>
        </w:tc>
      </w:tr>
      <w:tr w:rsidR="00EC53DC" w:rsidRPr="00612940" w:rsidTr="00160859">
        <w:trPr>
          <w:trHeight w:val="649"/>
        </w:trPr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EC53DC" w:rsidRPr="00612940" w:rsidRDefault="00EC53DC" w:rsidP="00160859">
            <w:pPr>
              <w:rPr>
                <w:rFonts w:ascii="Arial" w:hAnsi="Arial" w:cs="Arial"/>
              </w:rPr>
            </w:pPr>
          </w:p>
        </w:tc>
        <w:tc>
          <w:tcPr>
            <w:tcW w:w="3426" w:type="pct"/>
            <w:vMerge/>
          </w:tcPr>
          <w:p w:rsidR="00EC53DC" w:rsidRPr="00612940" w:rsidRDefault="00EC53DC" w:rsidP="00160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pct"/>
          </w:tcPr>
          <w:p w:rsidR="00EC53DC" w:rsidRPr="00612940" w:rsidRDefault="00EC53DC" w:rsidP="00160859">
            <w:pPr>
              <w:rPr>
                <w:rFonts w:ascii="Arial" w:hAnsi="Arial" w:cs="Arial"/>
                <w:b/>
              </w:rPr>
            </w:pPr>
          </w:p>
        </w:tc>
      </w:tr>
    </w:tbl>
    <w:p w:rsidR="002A0F32" w:rsidRDefault="002A0F32" w:rsidP="002A0F32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403152" w:themeColor="accent4" w:themeShade="80"/>
          <w:sz w:val="24"/>
          <w:szCs w:val="24"/>
        </w:rPr>
      </w:pPr>
    </w:p>
    <w:p w:rsidR="00B1204F" w:rsidRPr="00B1204F" w:rsidRDefault="00B1204F" w:rsidP="002A0F32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403152" w:themeColor="accent4" w:themeShade="80"/>
          <w:sz w:val="24"/>
          <w:szCs w:val="24"/>
        </w:rPr>
      </w:pPr>
    </w:p>
    <w:p w:rsidR="00426486" w:rsidRPr="00B1204F" w:rsidRDefault="00426486" w:rsidP="001B5F6D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76923C" w:themeColor="accent3" w:themeShade="BF"/>
          <w:sz w:val="24"/>
          <w:szCs w:val="24"/>
        </w:rPr>
      </w:pPr>
    </w:p>
    <w:p w:rsidR="001B5F6D" w:rsidRPr="00EC53DC" w:rsidRDefault="001B5F6D" w:rsidP="00EC53DC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b/>
          <w:bCs/>
          <w:color w:val="auto"/>
          <w:sz w:val="32"/>
          <w:szCs w:val="32"/>
        </w:rPr>
      </w:pPr>
      <w:r w:rsidRPr="00EC53DC">
        <w:rPr>
          <w:rFonts w:ascii="Arial" w:hAnsi="Arial" w:cs="Arial"/>
          <w:b/>
          <w:bCs/>
          <w:color w:val="auto"/>
          <w:sz w:val="32"/>
          <w:szCs w:val="32"/>
        </w:rPr>
        <w:t>CICLO 4</w:t>
      </w:r>
    </w:p>
    <w:p w:rsidR="001B5F6D" w:rsidRDefault="001B5F6D" w:rsidP="00EC53DC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b/>
          <w:bCs/>
          <w:color w:val="auto"/>
          <w:sz w:val="32"/>
          <w:szCs w:val="32"/>
        </w:rPr>
      </w:pPr>
      <w:r w:rsidRPr="00EC53DC">
        <w:rPr>
          <w:rFonts w:ascii="Arial" w:hAnsi="Arial" w:cs="Arial"/>
          <w:b/>
          <w:bCs/>
          <w:color w:val="auto"/>
          <w:sz w:val="32"/>
          <w:szCs w:val="32"/>
        </w:rPr>
        <w:t>OCTAVO Y NOVENO</w:t>
      </w:r>
    </w:p>
    <w:p w:rsidR="00EC53DC" w:rsidRDefault="00EC53DC" w:rsidP="00EC53DC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b/>
          <w:bCs/>
          <w:color w:val="auto"/>
          <w:sz w:val="32"/>
          <w:szCs w:val="32"/>
        </w:rPr>
      </w:pP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9"/>
        <w:gridCol w:w="3334"/>
        <w:gridCol w:w="1970"/>
        <w:gridCol w:w="5153"/>
      </w:tblGrid>
      <w:tr w:rsidR="00EC53DC" w:rsidRPr="001E21DF" w:rsidTr="00160859">
        <w:trPr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EC53DC" w:rsidRPr="00EC53DC" w:rsidRDefault="00EC53DC" w:rsidP="00EC53DC">
            <w:pPr>
              <w:shd w:val="clear" w:color="auto" w:fill="00B0F0"/>
              <w:jc w:val="center"/>
              <w:rPr>
                <w:rFonts w:ascii="Calibri" w:hAnsi="Calibri"/>
                <w:sz w:val="24"/>
                <w:szCs w:val="24"/>
              </w:rPr>
            </w:pPr>
            <w:r w:rsidRPr="00EC53DC">
              <w:rPr>
                <w:rFonts w:ascii="Calibri" w:hAnsi="Calibri"/>
                <w:b/>
                <w:bCs/>
                <w:sz w:val="24"/>
                <w:szCs w:val="24"/>
              </w:rPr>
              <w:t>NOMBRE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EC53DC" w:rsidRPr="00EC53DC" w:rsidRDefault="00EC53DC" w:rsidP="00EC53DC">
            <w:pPr>
              <w:shd w:val="clear" w:color="auto" w:fill="00B0F0"/>
              <w:jc w:val="center"/>
              <w:rPr>
                <w:rFonts w:ascii="Calibri" w:hAnsi="Calibri"/>
                <w:sz w:val="24"/>
                <w:szCs w:val="24"/>
              </w:rPr>
            </w:pPr>
            <w:r w:rsidRPr="00EC53DC">
              <w:rPr>
                <w:rFonts w:ascii="Calibri" w:hAnsi="Calibri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EC53DC" w:rsidRPr="00EC53DC" w:rsidRDefault="00EC53DC" w:rsidP="00EC53DC">
            <w:pPr>
              <w:shd w:val="clear" w:color="auto" w:fill="00B0F0"/>
              <w:jc w:val="center"/>
              <w:rPr>
                <w:rFonts w:ascii="Calibri" w:hAnsi="Calibri"/>
                <w:sz w:val="24"/>
                <w:szCs w:val="24"/>
              </w:rPr>
            </w:pPr>
            <w:r w:rsidRPr="00EC53DC">
              <w:rPr>
                <w:rFonts w:ascii="Calibri" w:hAnsi="Calibri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EC53DC" w:rsidRPr="00EC53DC" w:rsidRDefault="00EC53DC" w:rsidP="00EC53DC">
            <w:pPr>
              <w:shd w:val="clear" w:color="auto" w:fill="00B0F0"/>
              <w:jc w:val="center"/>
              <w:rPr>
                <w:rFonts w:ascii="Calibri" w:hAnsi="Calibri"/>
                <w:sz w:val="24"/>
                <w:szCs w:val="24"/>
              </w:rPr>
            </w:pPr>
            <w:r w:rsidRPr="00EC53DC">
              <w:rPr>
                <w:rFonts w:ascii="Calibri" w:hAnsi="Calibri"/>
                <w:b/>
                <w:bCs/>
                <w:sz w:val="24"/>
                <w:szCs w:val="24"/>
              </w:rPr>
              <w:t>CORREO</w:t>
            </w:r>
          </w:p>
        </w:tc>
      </w:tr>
      <w:tr w:rsidR="00EC53DC" w:rsidRPr="001E21DF" w:rsidTr="00EC53DC">
        <w:trPr>
          <w:trHeight w:val="506"/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EC53DC" w:rsidRPr="001E21DF" w:rsidRDefault="00EC53DC" w:rsidP="00EC53DC">
            <w:pPr>
              <w:shd w:val="clear" w:color="auto" w:fill="00B0F0"/>
              <w:rPr>
                <w:rFonts w:ascii="Calibri" w:hAnsi="Calibri"/>
              </w:rPr>
            </w:pP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EC53DC" w:rsidRPr="001E21DF" w:rsidRDefault="00EC53DC" w:rsidP="00EC53DC">
            <w:pPr>
              <w:shd w:val="clear" w:color="auto" w:fill="00B0F0"/>
              <w:rPr>
                <w:rFonts w:ascii="Calibri" w:hAnsi="Calibri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EC53DC" w:rsidRPr="001E21DF" w:rsidRDefault="00EC53DC" w:rsidP="00EC53DC">
            <w:pPr>
              <w:shd w:val="clear" w:color="auto" w:fill="00B0F0"/>
              <w:rPr>
                <w:rFonts w:ascii="Calibri" w:hAnsi="Calibri"/>
              </w:rPr>
            </w:pP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EC53DC" w:rsidRPr="001E21DF" w:rsidRDefault="00EC53DC" w:rsidP="00EC53DC">
            <w:pPr>
              <w:shd w:val="clear" w:color="auto" w:fill="00B0F0"/>
              <w:rPr>
                <w:rFonts w:ascii="Calibri" w:hAnsi="Calibri"/>
              </w:rPr>
            </w:pPr>
          </w:p>
        </w:tc>
      </w:tr>
      <w:tr w:rsidR="00EC53DC" w:rsidRPr="001E21DF" w:rsidTr="00EC53DC">
        <w:trPr>
          <w:trHeight w:val="642"/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EC53DC" w:rsidRPr="001E21DF" w:rsidRDefault="00EC53DC" w:rsidP="00EC53DC">
            <w:pPr>
              <w:shd w:val="clear" w:color="auto" w:fill="00B0F0"/>
              <w:rPr>
                <w:rFonts w:ascii="Calibri" w:hAnsi="Calibri"/>
              </w:rPr>
            </w:pP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EC53DC" w:rsidRPr="001E21DF" w:rsidRDefault="00EC53DC" w:rsidP="00EC53DC">
            <w:pPr>
              <w:shd w:val="clear" w:color="auto" w:fill="00B0F0"/>
              <w:rPr>
                <w:rFonts w:ascii="Calibri" w:hAnsi="Calibri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EC53DC" w:rsidRPr="001E21DF" w:rsidRDefault="00EC53DC" w:rsidP="00EC53DC">
            <w:pPr>
              <w:shd w:val="clear" w:color="auto" w:fill="00B0F0"/>
              <w:rPr>
                <w:rFonts w:ascii="Calibri" w:hAnsi="Calibri"/>
              </w:rPr>
            </w:pP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EC53DC" w:rsidRPr="001E21DF" w:rsidRDefault="00EC53DC" w:rsidP="00EC53DC">
            <w:pPr>
              <w:shd w:val="clear" w:color="auto" w:fill="00B0F0"/>
              <w:rPr>
                <w:rFonts w:ascii="Calibri" w:hAnsi="Calibri"/>
              </w:rPr>
            </w:pPr>
          </w:p>
        </w:tc>
      </w:tr>
    </w:tbl>
    <w:p w:rsidR="00EC53DC" w:rsidRDefault="00EC53DC" w:rsidP="00EC53DC">
      <w:pPr>
        <w:shd w:val="clear" w:color="auto" w:fill="00B0F0"/>
        <w:autoSpaceDE w:val="0"/>
        <w:autoSpaceDN w:val="0"/>
        <w:adjustRightInd w:val="0"/>
        <w:rPr>
          <w:rFonts w:ascii="Arial" w:hAnsi="Arial" w:cs="Arial"/>
          <w:b/>
          <w:bCs/>
          <w:color w:val="auto"/>
          <w:sz w:val="32"/>
          <w:szCs w:val="32"/>
        </w:rPr>
      </w:pPr>
    </w:p>
    <w:p w:rsidR="00EC53DC" w:rsidRPr="00EC53DC" w:rsidRDefault="00EC53DC" w:rsidP="00EC53DC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b/>
          <w:bCs/>
          <w:color w:val="auto"/>
          <w:sz w:val="32"/>
          <w:szCs w:val="32"/>
        </w:rPr>
      </w:pPr>
    </w:p>
    <w:p w:rsidR="00953671" w:rsidRPr="00EC53DC" w:rsidRDefault="00953671" w:rsidP="00EC53DC">
      <w:pPr>
        <w:rPr>
          <w:rFonts w:ascii="Arial" w:hAnsi="Arial" w:cs="Arial"/>
          <w:b/>
          <w:color w:val="auto"/>
          <w:sz w:val="32"/>
          <w:szCs w:val="32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  <w:r w:rsidRPr="00B1204F">
        <w:rPr>
          <w:rFonts w:ascii="Arial" w:hAnsi="Arial" w:cs="Arial"/>
          <w:b/>
          <w:color w:val="auto"/>
          <w:sz w:val="24"/>
          <w:szCs w:val="24"/>
        </w:rPr>
        <w:t xml:space="preserve">ESTANDAR    </w:t>
      </w:r>
    </w:p>
    <w:tbl>
      <w:tblPr>
        <w:tblStyle w:val="Tablaconcuadrcula"/>
        <w:tblW w:w="14000" w:type="dxa"/>
        <w:tblLayout w:type="fixed"/>
        <w:tblLook w:val="04A0"/>
      </w:tblPr>
      <w:tblGrid>
        <w:gridCol w:w="1526"/>
        <w:gridCol w:w="2410"/>
        <w:gridCol w:w="2693"/>
        <w:gridCol w:w="145"/>
        <w:gridCol w:w="2265"/>
        <w:gridCol w:w="2552"/>
        <w:gridCol w:w="2409"/>
      </w:tblGrid>
      <w:tr w:rsidR="00953671" w:rsidRPr="00B1204F" w:rsidTr="00EC53DC">
        <w:tc>
          <w:tcPr>
            <w:tcW w:w="1526" w:type="dxa"/>
            <w:shd w:val="clear" w:color="auto" w:fill="00B0F0"/>
            <w:hideMark/>
          </w:tcPr>
          <w:p w:rsidR="00953671" w:rsidRPr="00B1204F" w:rsidRDefault="00953671" w:rsidP="00845A0D">
            <w:pPr>
              <w:spacing w:after="200" w:line="276" w:lineRule="auto"/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10" w:type="dxa"/>
            <w:shd w:val="clear" w:color="auto" w:fill="00B0F0"/>
          </w:tcPr>
          <w:p w:rsidR="00953671" w:rsidRPr="00B1204F" w:rsidRDefault="00953671" w:rsidP="00845A0D">
            <w:pPr>
              <w:spacing w:after="200" w:line="276" w:lineRule="auto"/>
              <w:rPr>
                <w:rFonts w:ascii="Arial" w:eastAsia="Arial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838" w:type="dxa"/>
            <w:gridSpan w:val="2"/>
            <w:shd w:val="clear" w:color="auto" w:fill="00B0F0"/>
            <w:hideMark/>
          </w:tcPr>
          <w:p w:rsidR="00953671" w:rsidRPr="00B1204F" w:rsidRDefault="00953671" w:rsidP="00845A0D">
            <w:pPr>
              <w:spacing w:after="200" w:line="276" w:lineRule="auto"/>
              <w:rPr>
                <w:rFonts w:ascii="Arial" w:eastAsia="Arial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265" w:type="dxa"/>
            <w:shd w:val="clear" w:color="auto" w:fill="00B0F0"/>
          </w:tcPr>
          <w:p w:rsidR="00953671" w:rsidRPr="00B1204F" w:rsidRDefault="00953671" w:rsidP="00845A0D">
            <w:pPr>
              <w:spacing w:after="200" w:line="276" w:lineRule="auto"/>
              <w:rPr>
                <w:rFonts w:ascii="Arial" w:eastAsia="Arial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552" w:type="dxa"/>
            <w:shd w:val="clear" w:color="auto" w:fill="00B0F0"/>
          </w:tcPr>
          <w:p w:rsidR="00953671" w:rsidRPr="00B1204F" w:rsidRDefault="00953671" w:rsidP="00845A0D">
            <w:pPr>
              <w:spacing w:after="200" w:line="276" w:lineRule="auto"/>
              <w:rPr>
                <w:rFonts w:ascii="Arial" w:eastAsia="Arial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2409" w:type="dxa"/>
            <w:shd w:val="clear" w:color="auto" w:fill="00B0F0"/>
          </w:tcPr>
          <w:p w:rsidR="00953671" w:rsidRPr="00B1204F" w:rsidRDefault="00953671" w:rsidP="00845A0D">
            <w:pPr>
              <w:spacing w:after="200" w:line="276" w:lineRule="auto"/>
              <w:rPr>
                <w:rFonts w:ascii="Arial" w:eastAsia="Arial" w:hAnsi="Arial" w:cs="Arial"/>
                <w:color w:val="auto"/>
                <w:sz w:val="24"/>
                <w:szCs w:val="24"/>
                <w:lang w:val="es-ES"/>
              </w:rPr>
            </w:pPr>
          </w:p>
        </w:tc>
      </w:tr>
      <w:tr w:rsidR="00953671" w:rsidRPr="00B1204F" w:rsidTr="00EC53DC">
        <w:tc>
          <w:tcPr>
            <w:tcW w:w="1526" w:type="dxa"/>
            <w:shd w:val="clear" w:color="auto" w:fill="00B0F0"/>
          </w:tcPr>
          <w:p w:rsidR="00953671" w:rsidRPr="00B1204F" w:rsidRDefault="00953671" w:rsidP="00845A0D">
            <w:pPr>
              <w:ind w:left="-57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ENUNCIADO</w:t>
            </w:r>
          </w:p>
        </w:tc>
        <w:tc>
          <w:tcPr>
            <w:tcW w:w="2410" w:type="dxa"/>
            <w:shd w:val="clear" w:color="auto" w:fill="00B0F0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1.</w:t>
            </w: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t xml:space="preserve">conciencia, autorregulación, autorrealización y </w:t>
            </w: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lastRenderedPageBreak/>
              <w:t>confianza en sí mismo</w:t>
            </w:r>
          </w:p>
        </w:tc>
        <w:tc>
          <w:tcPr>
            <w:tcW w:w="2693" w:type="dxa"/>
            <w:shd w:val="clear" w:color="auto" w:fill="00B0F0"/>
          </w:tcPr>
          <w:p w:rsidR="00953671" w:rsidRPr="00B1204F" w:rsidRDefault="00953671" w:rsidP="002017B5">
            <w:pPr>
              <w:rPr>
                <w:rFonts w:ascii="Arial" w:hAnsi="Arial" w:cs="Arial"/>
                <w:b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2.</w:t>
            </w: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t xml:space="preserve"> Formación para </w:t>
            </w:r>
            <w:r w:rsidR="002017B5"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t>l</w:t>
            </w: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t xml:space="preserve">aconvivencia y la ciudadanía </w:t>
            </w:r>
          </w:p>
        </w:tc>
        <w:tc>
          <w:tcPr>
            <w:tcW w:w="2410" w:type="dxa"/>
            <w:gridSpan w:val="2"/>
            <w:shd w:val="clear" w:color="auto" w:fill="00B0F0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3</w:t>
            </w: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t>Identidad y</w:t>
            </w:r>
          </w:p>
          <w:p w:rsidR="00953671" w:rsidRPr="00B1204F" w:rsidRDefault="00953671" w:rsidP="00845A0D">
            <w:pPr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t>sentido</w:t>
            </w:r>
          </w:p>
          <w:p w:rsidR="00953671" w:rsidRPr="00B1204F" w:rsidRDefault="00953671" w:rsidP="00845A0D">
            <w:pPr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t>de pertenencia</w:t>
            </w:r>
          </w:p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00B0F0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4</w:t>
            </w: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t>Sentido crítico,  capacidad creativa y propositiva</w:t>
            </w:r>
          </w:p>
        </w:tc>
        <w:tc>
          <w:tcPr>
            <w:tcW w:w="2409" w:type="dxa"/>
            <w:shd w:val="clear" w:color="auto" w:fill="00B0F0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5</w:t>
            </w: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t xml:space="preserve">Juicio , razonamiento moral y </w:t>
            </w:r>
            <w:r w:rsidRPr="00B1204F">
              <w:rPr>
                <w:rFonts w:ascii="Arial" w:eastAsia="Arial" w:hAnsi="Arial" w:cs="Arial"/>
                <w:b/>
                <w:color w:val="auto"/>
                <w:sz w:val="24"/>
                <w:szCs w:val="24"/>
              </w:rPr>
              <w:lastRenderedPageBreak/>
              <w:t xml:space="preserve">comunicación </w:t>
            </w: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VERBO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ESTÁNDARES DE COMPETENCIA</w:t>
            </w:r>
          </w:p>
        </w:tc>
        <w:tc>
          <w:tcPr>
            <w:tcW w:w="2693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2410" w:type="dxa"/>
            <w:gridSpan w:val="2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ESTÁNDARES DE COMPETENCIA</w:t>
            </w:r>
          </w:p>
        </w:tc>
        <w:tc>
          <w:tcPr>
            <w:tcW w:w="2552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ESTÁNDARES DE COMPETENCIA</w:t>
            </w:r>
          </w:p>
        </w:tc>
        <w:tc>
          <w:tcPr>
            <w:tcW w:w="2409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ESTÁNDARES DE COMPETENCIA</w:t>
            </w: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Comprendo</w:t>
            </w:r>
          </w:p>
        </w:tc>
        <w:tc>
          <w:tcPr>
            <w:tcW w:w="2410" w:type="dxa"/>
          </w:tcPr>
          <w:p w:rsidR="00845A0D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conceptos que </w:t>
            </w:r>
          </w:p>
          <w:p w:rsidR="00845A0D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generan intolerancia </w:t>
            </w:r>
          </w:p>
          <w:p w:rsidR="00953671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entre los seres humanos</w:t>
            </w:r>
          </w:p>
        </w:tc>
        <w:tc>
          <w:tcPr>
            <w:tcW w:w="2693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que el éxito de unas buenas relaciones interpersonales  implica cumplir ciertas condiciones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8 p 1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 de qué manera la familia comunica vida y es formadora de valores 8   p 2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 que es ética civil y sus implicaciones en la vida 8 p 4 </w:t>
            </w:r>
          </w:p>
        </w:tc>
        <w:tc>
          <w:tcPr>
            <w:tcW w:w="2409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las barreras que se dan en la comunicación con los otros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8 p 1 </w:t>
            </w:r>
          </w:p>
        </w:tc>
      </w:tr>
      <w:tr w:rsidR="00953671" w:rsidRPr="00B1204F" w:rsidTr="00953671">
        <w:trPr>
          <w:trHeight w:val="1636"/>
        </w:trPr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Analizo</w:t>
            </w:r>
          </w:p>
        </w:tc>
        <w:tc>
          <w:tcPr>
            <w:tcW w:w="2410" w:type="dxa"/>
          </w:tcPr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Analiza críticamente las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situaciones, que en su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entorno generan </w:t>
            </w:r>
          </w:p>
          <w:p w:rsidR="00953671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cambios de valores</w:t>
            </w:r>
          </w:p>
        </w:tc>
        <w:tc>
          <w:tcPr>
            <w:tcW w:w="2693" w:type="dxa"/>
          </w:tcPr>
          <w:p w:rsidR="00845A0D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Acuerdos de ética </w:t>
            </w:r>
          </w:p>
          <w:p w:rsidR="00845A0D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universal  y la </w:t>
            </w:r>
          </w:p>
          <w:p w:rsidR="00953671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implicación en la realidad</w:t>
            </w:r>
          </w:p>
        </w:tc>
        <w:tc>
          <w:tcPr>
            <w:tcW w:w="2410" w:type="dxa"/>
            <w:gridSpan w:val="2"/>
          </w:tcPr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 partir de situaciones </w:t>
            </w:r>
          </w:p>
          <w:p w:rsidR="00953671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reales la práctica de valores</w:t>
            </w:r>
          </w:p>
        </w:tc>
        <w:tc>
          <w:tcPr>
            <w:tcW w:w="255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 claridad  lo qué es conciencia y sus implicaciones en la vida humana 9 p 1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</w:t>
            </w: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 xml:space="preserve">Concepto y elementos del  </w:t>
            </w:r>
            <w:r w:rsidR="00D309AC"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>ser</w:t>
            </w:r>
            <w:r w:rsidR="00D309AC"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,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según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la ética griega8 p 4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Reconozco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5A0D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elementos propios </w:t>
            </w:r>
          </w:p>
          <w:p w:rsidR="00845A0D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 la tradición cultural a </w:t>
            </w:r>
          </w:p>
          <w:p w:rsidR="00953671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la que pertenezco</w:t>
            </w:r>
          </w:p>
        </w:tc>
        <w:tc>
          <w:tcPr>
            <w:tcW w:w="2693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Que soy sujeto de deberes y derechos en la institución educativa  8 y 9 p 1,2,3,4</w:t>
            </w:r>
          </w:p>
        </w:tc>
        <w:tc>
          <w:tcPr>
            <w:tcW w:w="2410" w:type="dxa"/>
            <w:gridSpan w:val="2"/>
          </w:tcPr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El valor de la autonomía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moral para la </w:t>
            </w:r>
          </w:p>
          <w:p w:rsidR="00953671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construcción social</w:t>
            </w:r>
          </w:p>
        </w:tc>
        <w:tc>
          <w:tcPr>
            <w:tcW w:w="2552" w:type="dxa"/>
          </w:tcPr>
          <w:p w:rsidR="00845A0D" w:rsidRPr="00B1204F" w:rsidRDefault="00953671" w:rsidP="00845A0D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-113" w:right="-11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="00845A0D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La estructura de la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institución educativa, a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través del análisis y la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reflexión del manual de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convivencia y el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gobierno escolar; para el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mejoramiento de los </w:t>
            </w:r>
          </w:p>
          <w:p w:rsidR="00845A0D" w:rsidRPr="00B1204F" w:rsidRDefault="00845A0D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procesos democráticos </w:t>
            </w:r>
          </w:p>
          <w:p w:rsidR="00953671" w:rsidRPr="00B1204F" w:rsidRDefault="00D309AC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Dentro</w:t>
            </w:r>
            <w:r w:rsidR="00845A0D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de la comunidad educativa.</w:t>
            </w:r>
          </w:p>
        </w:tc>
        <w:tc>
          <w:tcPr>
            <w:tcW w:w="2409" w:type="dxa"/>
          </w:tcPr>
          <w:p w:rsidR="00845A0D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intereses propios y </w:t>
            </w:r>
          </w:p>
          <w:p w:rsidR="00845A0D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del otro, para llegar a </w:t>
            </w:r>
          </w:p>
          <w:p w:rsidR="00845A0D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desempeñar un rol </w:t>
            </w:r>
          </w:p>
          <w:p w:rsidR="00953671" w:rsidRPr="00B1204F" w:rsidRDefault="00845A0D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social y profesional  </w:t>
            </w: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evalúo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Mi  comportamiento  de acuerdo a las normas del manual de convivencia  8 y 9 p 2 </w:t>
            </w:r>
          </w:p>
        </w:tc>
        <w:tc>
          <w:tcPr>
            <w:tcW w:w="2693" w:type="dxa"/>
          </w:tcPr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valores que se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promueven en el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contexto escolar y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las bondades que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tiene la institución </w:t>
            </w:r>
          </w:p>
          <w:p w:rsidR="00953671" w:rsidRPr="00B1204F" w:rsidRDefault="00D309AC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Educativa</w:t>
            </w:r>
            <w:r w:rsidR="00FE5FB5" w:rsidRPr="00B1204F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El comportamiento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moral y ético de las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personas y sus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implicaciones en el </w:t>
            </w:r>
          </w:p>
          <w:p w:rsidR="00953671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devenir de la vida</w:t>
            </w:r>
          </w:p>
        </w:tc>
        <w:tc>
          <w:tcPr>
            <w:tcW w:w="2409" w:type="dxa"/>
          </w:tcPr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mecanismos de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defensa y protección de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derechos humanos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como respuesta a las </w:t>
            </w:r>
          </w:p>
          <w:p w:rsidR="00953671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realidades culturales de contexto social</w:t>
            </w: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Diseño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El proyecto de vida  conociéndome , identificándome y aceptándome mejor , incrementando la autoestima para el logro de las metas  y solución  de los conflictos 8 y 9  p 2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Ideas que ayudan a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mejorar la calidad de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vida y la transformación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 las condiciones </w:t>
            </w:r>
          </w:p>
          <w:p w:rsidR="00953671" w:rsidRPr="00B1204F" w:rsidRDefault="00D309AC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Contrarias</w:t>
            </w:r>
            <w:r w:rsidR="00FE5FB5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a la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dignidad</w:t>
            </w:r>
            <w:r w:rsidR="006B27AA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las personas.</w:t>
            </w:r>
          </w:p>
        </w:tc>
        <w:tc>
          <w:tcPr>
            <w:tcW w:w="2410" w:type="dxa"/>
            <w:gridSpan w:val="2"/>
          </w:tcPr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 seguridad sus ideas </w:t>
            </w:r>
          </w:p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ante el grupo frente a </w:t>
            </w:r>
          </w:p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debates y dilemas </w:t>
            </w:r>
          </w:p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relacionados con la </w:t>
            </w:r>
          </w:p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exclusión, la </w:t>
            </w:r>
          </w:p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discriminación  y otros </w:t>
            </w:r>
          </w:p>
          <w:p w:rsidR="00953671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aspectos de que afectan la convivencia social</w:t>
            </w:r>
          </w:p>
        </w:tc>
        <w:tc>
          <w:tcPr>
            <w:tcW w:w="255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953671" w:rsidRPr="00B1204F" w:rsidRDefault="00953671" w:rsidP="00845A0D">
            <w:pPr>
              <w:spacing w:line="240" w:lineRule="atLeas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Mapas conceptuales , comparativos sobre la ética cristiana y protestante 9 p 4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Expreso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Como el amor es el efecto más importante en la consecución de la felicidad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9 p 1</w:t>
            </w:r>
          </w:p>
        </w:tc>
        <w:tc>
          <w:tcPr>
            <w:tcW w:w="2693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las causas y consecuencias de las crisis en las relaciones entre jóvenes     8 p 1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953671" w:rsidRPr="00B1204F" w:rsidRDefault="00D309AC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Los</w:t>
            </w:r>
            <w:r w:rsidR="00953671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compromisos en la construcción de la unidad familiar profundizando  en la vivencia responsable de los deberes de la familia.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9 p 2</w:t>
            </w:r>
          </w:p>
        </w:tc>
        <w:tc>
          <w:tcPr>
            <w:tcW w:w="255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propuestas para solucionar conflictos y vivenciar  valores en la familia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9 p 2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Ideas que ayudan a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mejorar la calidad de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vida y la transformación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 las condiciones </w:t>
            </w:r>
          </w:p>
          <w:p w:rsidR="00953671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contrarias a la 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>dignidad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de las</w:t>
            </w: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Demuestro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Coherencia  en el pensar , decir y obrar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8 y 9 p 1, 2, 3, 4 </w:t>
            </w:r>
          </w:p>
        </w:tc>
        <w:tc>
          <w:tcPr>
            <w:tcW w:w="2693" w:type="dxa"/>
          </w:tcPr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La confianza en sí </w:t>
            </w:r>
          </w:p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mismo para el </w:t>
            </w:r>
          </w:p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progreso y valoración </w:t>
            </w:r>
          </w:p>
          <w:p w:rsidR="00953671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frente a la meta propuesta</w:t>
            </w:r>
          </w:p>
        </w:tc>
        <w:tc>
          <w:tcPr>
            <w:tcW w:w="2410" w:type="dxa"/>
            <w:gridSpan w:val="2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Nuevos ideales para </w:t>
            </w:r>
          </w:p>
          <w:p w:rsidR="00953671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una  nueva vida</w:t>
            </w:r>
          </w:p>
        </w:tc>
        <w:tc>
          <w:tcPr>
            <w:tcW w:w="2409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Identifico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Dilemas de la vida en los que distintos derechos  o valores  entran en conflicto,  analizando las posibles soluciones, considerando los aspectos positivos y negativos de cada 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>una.</w:t>
            </w:r>
          </w:p>
        </w:tc>
        <w:tc>
          <w:tcPr>
            <w:tcW w:w="2410" w:type="dxa"/>
            <w:gridSpan w:val="2"/>
          </w:tcPr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Acontecimientos </w:t>
            </w:r>
          </w:p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que encierran la </w:t>
            </w:r>
          </w:p>
          <w:p w:rsidR="00953671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violación de losderechos humanos</w:t>
            </w:r>
          </w:p>
        </w:tc>
        <w:tc>
          <w:tcPr>
            <w:tcW w:w="2552" w:type="dxa"/>
          </w:tcPr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Aspectos culturales y </w:t>
            </w:r>
          </w:p>
          <w:p w:rsidR="006B27AA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tradicionales que </w:t>
            </w:r>
          </w:p>
          <w:p w:rsidR="00953671" w:rsidRPr="00B1204F" w:rsidRDefault="006B27AA" w:rsidP="006B27AA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reivindican los valoreshumanos</w:t>
            </w:r>
          </w:p>
        </w:tc>
        <w:tc>
          <w:tcPr>
            <w:tcW w:w="2409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Asumo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las características de la amistad y las aplico  en toda circunstancia  para que evidencie  la posibilidad del verdadero  encuentro 9 p 3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Compromisos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personales ante el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cumplimiento de la </w:t>
            </w:r>
          </w:p>
          <w:p w:rsidR="00953671" w:rsidRPr="00B1204F" w:rsidRDefault="00D309AC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Norma</w:t>
            </w:r>
            <w:r w:rsidR="00FE5FB5" w:rsidRPr="00B1204F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Actitudes de colaboración y liderazgo en trabajos de grupo 8 y 9 p 3</w:t>
            </w:r>
          </w:p>
        </w:tc>
        <w:tc>
          <w:tcPr>
            <w:tcW w:w="2552" w:type="dxa"/>
          </w:tcPr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Actitudes de respeto </w:t>
            </w:r>
          </w:p>
          <w:p w:rsidR="00953671" w:rsidRPr="00B1204F" w:rsidRDefault="00D309AC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Moral</w:t>
            </w:r>
            <w:r w:rsidR="00FE5FB5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y ético hacia el otro.</w:t>
            </w:r>
          </w:p>
        </w:tc>
        <w:tc>
          <w:tcPr>
            <w:tcW w:w="2409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sentimientos de rechazo ante situaciones conflictivas 8 p 2</w:t>
            </w: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Valoro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las actividades  que fomentan en la comunidad una convivencia  humana más fraterna  y pacifica 8  y 9 p 4</w:t>
            </w:r>
          </w:p>
        </w:tc>
        <w:tc>
          <w:tcPr>
            <w:tcW w:w="2410" w:type="dxa"/>
            <w:gridSpan w:val="2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el sentido del dialogo como comunicación responsable para el entendimiento entre los seres humanos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9 p 3</w:t>
            </w:r>
          </w:p>
        </w:tc>
        <w:tc>
          <w:tcPr>
            <w:tcW w:w="255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Investigo</w:t>
            </w:r>
          </w:p>
        </w:tc>
        <w:tc>
          <w:tcPr>
            <w:tcW w:w="2410" w:type="dxa"/>
          </w:tcPr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valores que le </w:t>
            </w:r>
          </w:p>
          <w:p w:rsidR="00FE5FB5" w:rsidRPr="00B1204F" w:rsidRDefault="00FE5FB5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permiten tener un </w:t>
            </w:r>
          </w:p>
          <w:p w:rsidR="00953671" w:rsidRPr="00B1204F" w:rsidRDefault="00D309AC" w:rsidP="00FE5FB5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Mayor</w:t>
            </w:r>
            <w:r w:rsidR="00FE5FB5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sentido de pertenencia.</w:t>
            </w:r>
          </w:p>
        </w:tc>
        <w:tc>
          <w:tcPr>
            <w:tcW w:w="2693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las principales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causas de conflicto en las relaciones interpersonales  y busco soluciones  8 p 3</w:t>
            </w:r>
          </w:p>
        </w:tc>
        <w:tc>
          <w:tcPr>
            <w:tcW w:w="2409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1526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Aprecio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principales medios que me ayudan a crecer espiritualmente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9 p 1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los diferentes valores comunitarios asumiéndolos  en la vida juvenil 9 p 4</w:t>
            </w:r>
          </w:p>
        </w:tc>
        <w:tc>
          <w:tcPr>
            <w:tcW w:w="255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  <w:r w:rsidRPr="00B1204F">
        <w:rPr>
          <w:rFonts w:ascii="Arial" w:hAnsi="Arial" w:cs="Arial"/>
          <w:b/>
          <w:color w:val="auto"/>
          <w:sz w:val="24"/>
          <w:szCs w:val="24"/>
        </w:rPr>
        <w:t xml:space="preserve">CLASIFICACION DE ESTANDARES </w:t>
      </w: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  <w:r w:rsidRPr="00B1204F">
        <w:rPr>
          <w:rFonts w:ascii="Arial" w:hAnsi="Arial" w:cs="Arial"/>
          <w:b/>
          <w:color w:val="auto"/>
          <w:sz w:val="24"/>
          <w:szCs w:val="24"/>
        </w:rPr>
        <w:t xml:space="preserve">TAXONOMIA DE BLOOM                                   CICLO: 4       GRADO    : 8 Y 9         </w:t>
      </w:r>
      <w:proofErr w:type="gramStart"/>
      <w:r w:rsidRPr="00B1204F">
        <w:rPr>
          <w:rFonts w:ascii="Arial" w:hAnsi="Arial" w:cs="Arial"/>
          <w:b/>
          <w:color w:val="auto"/>
          <w:sz w:val="24"/>
          <w:szCs w:val="24"/>
        </w:rPr>
        <w:t>AREA :</w:t>
      </w:r>
      <w:proofErr w:type="gramEnd"/>
      <w:r w:rsidRPr="00B1204F">
        <w:rPr>
          <w:rFonts w:ascii="Arial" w:hAnsi="Arial" w:cs="Arial"/>
          <w:b/>
          <w:color w:val="auto"/>
          <w:sz w:val="24"/>
          <w:szCs w:val="24"/>
        </w:rPr>
        <w:t xml:space="preserve"> EDUCACION ETICA </w:t>
      </w: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4140"/>
        <w:gridCol w:w="4188"/>
        <w:gridCol w:w="4894"/>
      </w:tblGrid>
      <w:tr w:rsidR="00953671" w:rsidRPr="00B1204F" w:rsidTr="00EC53DC">
        <w:tc>
          <w:tcPr>
            <w:tcW w:w="4382" w:type="dxa"/>
            <w:shd w:val="clear" w:color="auto" w:fill="00B0F0"/>
          </w:tcPr>
          <w:p w:rsidR="00953671" w:rsidRPr="00B1204F" w:rsidRDefault="00953671" w:rsidP="00EC53DC">
            <w:pPr>
              <w:shd w:val="clear" w:color="auto" w:fill="00B0F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EC53DC">
            <w:pPr>
              <w:shd w:val="clear" w:color="auto" w:fill="00B0F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CONCEPTUALES  SABER</w:t>
            </w:r>
          </w:p>
        </w:tc>
        <w:tc>
          <w:tcPr>
            <w:tcW w:w="4382" w:type="dxa"/>
            <w:shd w:val="clear" w:color="auto" w:fill="00B0F0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PROCEDIMENTALES  HACER</w:t>
            </w:r>
          </w:p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5236" w:type="dxa"/>
            <w:shd w:val="clear" w:color="auto" w:fill="00B0F0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ACTITUDINALES SER</w:t>
            </w:r>
          </w:p>
        </w:tc>
      </w:tr>
      <w:tr w:rsidR="00953671" w:rsidRPr="00B1204F" w:rsidTr="00953671">
        <w:tc>
          <w:tcPr>
            <w:tcW w:w="438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Evalúo  mi comportamiento  de acuerdo a las normas del manual de convivencia  8 y 9 p 2</w:t>
            </w:r>
          </w:p>
        </w:tc>
        <w:tc>
          <w:tcPr>
            <w:tcW w:w="438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Expreso los compromisos en la construcción de la unidad familiar profundizando  en la vivencia responsable de los deberes de la familia.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9 p 2</w:t>
            </w:r>
          </w:p>
        </w:tc>
        <w:tc>
          <w:tcPr>
            <w:tcW w:w="5236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Aprecio  los principales medios que me ayudan a crecer espiritualmente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9 p 1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4382" w:type="dxa"/>
          </w:tcPr>
          <w:p w:rsidR="00953671" w:rsidRPr="00B1204F" w:rsidRDefault="00953671" w:rsidP="00845A0D">
            <w:pPr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Analizo los </w:t>
            </w: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>concepto y elementos del  ser</w:t>
            </w: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,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según la ética griega 8 p 4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38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Expreso las causas y consecuencias de las crisis en las relaciones entre jóvenes 8 p 1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236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Aprecio   los diferentes valores comunitarios  asumiéndolos  en la vida juvenil 9 p 4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438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Analizo con claridad  lo qué es conciencia y sus implicaciones en la vida humana 9 p1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38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Expreso propuestas para solucionar conflictos y vivenciar  valores en la familia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9 p 2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236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Asumo   las características de la amistad y las aplico en toda circunstancia  para que evidencie  la posibilidad del verdadero  encuentro 9 p 3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438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Reconozco que soy sujeto de deberes y derechos en su institución educativa  8 y 9 p 1,2,3,4</w:t>
            </w:r>
          </w:p>
        </w:tc>
        <w:tc>
          <w:tcPr>
            <w:tcW w:w="438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Expreso como  el amor es el efecto más importante en la consecución de la felicidad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9 p 1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236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Asumo actitudes de colaboración y liderazgo en trabajos de grupo 8 y 9 p 3</w:t>
            </w:r>
          </w:p>
        </w:tc>
      </w:tr>
      <w:tr w:rsidR="00953671" w:rsidRPr="00B1204F" w:rsidTr="00953671">
        <w:tc>
          <w:tcPr>
            <w:tcW w:w="438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Comprendo de qué manera la familia comunica vida y es formadora de valores 8   p 2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38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Investigo las principales causas de conflicto en las relaciones interpersonales  y busco soluciones  8 p 3</w:t>
            </w:r>
          </w:p>
        </w:tc>
        <w:tc>
          <w:tcPr>
            <w:tcW w:w="5236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Asumo sentimientos de rechazo ante situaciones conflictivas 8 p 2</w:t>
            </w:r>
          </w:p>
        </w:tc>
      </w:tr>
      <w:tr w:rsidR="00953671" w:rsidRPr="00B1204F" w:rsidTr="00953671">
        <w:tc>
          <w:tcPr>
            <w:tcW w:w="438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Comprendo las barreras que se dan en la comunicación con los otros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8 p 1</w:t>
            </w:r>
          </w:p>
        </w:tc>
        <w:tc>
          <w:tcPr>
            <w:tcW w:w="4382" w:type="dxa"/>
          </w:tcPr>
          <w:p w:rsidR="00953671" w:rsidRPr="00B1204F" w:rsidRDefault="00953671" w:rsidP="00845A0D">
            <w:pPr>
              <w:spacing w:line="240" w:lineRule="atLeas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Diseño mapas conceptuales , comparativos sobre la ética cristiana y protestante 9 p 4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236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Valoro  el sentido del dialogo como comunicación responsable para el entendimiento entre los seres humanos  9 p 3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438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Comprendo  que el éxito de unas buenas relaciones interpersonales  implica cumplir ciertas condiciones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8 p 1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38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Diseño  el proyecto de vida  conociéndome , identificándome y aceptándome mejor , incrementando la autoestima para el logro de las metas  y solución  de los conflictos 8 y 9  p 1,2,3,4,</w:t>
            </w:r>
          </w:p>
        </w:tc>
        <w:tc>
          <w:tcPr>
            <w:tcW w:w="5236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Valoro  las actividades  que fomentan en la comunidad una convivencia  humana mas fraterna  y pacifica                         8 p 4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953671">
        <w:tc>
          <w:tcPr>
            <w:tcW w:w="438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Comprendo  lo que es ética civil y sus implicaciones en la vida 8 p 4</w:t>
            </w:r>
          </w:p>
        </w:tc>
        <w:tc>
          <w:tcPr>
            <w:tcW w:w="438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236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Demuestro coherencia  en el pensar , decir y obrar </w:t>
            </w:r>
          </w:p>
          <w:p w:rsidR="00953671" w:rsidRPr="00B1204F" w:rsidRDefault="00953671" w:rsidP="00845A0D">
            <w:pPr>
              <w:autoSpaceDE w:val="0"/>
              <w:autoSpaceDN w:val="0"/>
              <w:adjustRightInd w:val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8 y 9 p 1, 2, 3, 4</w:t>
            </w:r>
          </w:p>
        </w:tc>
      </w:tr>
      <w:tr w:rsidR="00953671" w:rsidRPr="00B1204F" w:rsidTr="00953671">
        <w:tc>
          <w:tcPr>
            <w:tcW w:w="4382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Identifico dilemas de la vida en los que distintos derechos  o valores  entran en conflicto,  analizando las posibles soluciones, considerando los aspectos positivos y negativos de cada 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una.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8 p 4   9 p4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382" w:type="dxa"/>
          </w:tcPr>
          <w:p w:rsidR="00953671" w:rsidRPr="00B1204F" w:rsidRDefault="00953671" w:rsidP="00845A0D">
            <w:pPr>
              <w:spacing w:line="240" w:lineRule="atLeas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236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2017B5" w:rsidRPr="00B1204F" w:rsidRDefault="002017B5" w:rsidP="002017B5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2017B5" w:rsidRPr="00B1204F" w:rsidRDefault="002017B5" w:rsidP="002017B5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2017B5" w:rsidRPr="00B1204F" w:rsidRDefault="002017B5" w:rsidP="002017B5">
      <w:pPr>
        <w:jc w:val="both"/>
        <w:rPr>
          <w:rFonts w:ascii="Arial" w:hAnsi="Arial" w:cs="Arial"/>
          <w:color w:val="auto"/>
          <w:sz w:val="24"/>
          <w:szCs w:val="24"/>
        </w:rPr>
      </w:pPr>
    </w:p>
    <w:tbl>
      <w:tblPr>
        <w:tblStyle w:val="Tablaconcuadrcula"/>
        <w:tblW w:w="13433" w:type="dxa"/>
        <w:tblLook w:val="04A0"/>
      </w:tblPr>
      <w:tblGrid>
        <w:gridCol w:w="1977"/>
        <w:gridCol w:w="1990"/>
        <w:gridCol w:w="1990"/>
        <w:gridCol w:w="404"/>
        <w:gridCol w:w="762"/>
        <w:gridCol w:w="824"/>
        <w:gridCol w:w="1990"/>
        <w:gridCol w:w="1990"/>
        <w:gridCol w:w="1990"/>
      </w:tblGrid>
      <w:tr w:rsidR="002017B5" w:rsidRPr="00B1204F" w:rsidTr="00EC53DC">
        <w:trPr>
          <w:trHeight w:val="261"/>
        </w:trPr>
        <w:tc>
          <w:tcPr>
            <w:tcW w:w="7249" w:type="dxa"/>
            <w:gridSpan w:val="5"/>
            <w:shd w:val="clear" w:color="auto" w:fill="00B0F0"/>
          </w:tcPr>
          <w:p w:rsidR="002017B5" w:rsidRPr="00EC53DC" w:rsidRDefault="002017B5" w:rsidP="00845A0D">
            <w:pPr>
              <w:jc w:val="center"/>
              <w:rPr>
                <w:rFonts w:ascii="Arial" w:eastAsia="Arial Unicode MS" w:hAnsi="Arial" w:cs="Arial"/>
                <w:color w:val="auto"/>
                <w:sz w:val="36"/>
                <w:szCs w:val="36"/>
              </w:rPr>
            </w:pPr>
            <w:r w:rsidRPr="00EC53DC">
              <w:rPr>
                <w:rFonts w:ascii="Arial" w:eastAsia="Arial Unicode MS" w:hAnsi="Arial" w:cs="Arial"/>
                <w:color w:val="auto"/>
                <w:sz w:val="36"/>
                <w:szCs w:val="36"/>
              </w:rPr>
              <w:t>GRADO  8</w:t>
            </w:r>
          </w:p>
        </w:tc>
        <w:tc>
          <w:tcPr>
            <w:tcW w:w="6184" w:type="dxa"/>
            <w:gridSpan w:val="4"/>
            <w:shd w:val="clear" w:color="auto" w:fill="00B0F0"/>
          </w:tcPr>
          <w:p w:rsidR="002017B5" w:rsidRPr="00EC53DC" w:rsidRDefault="002017B5" w:rsidP="00845A0D">
            <w:pPr>
              <w:jc w:val="center"/>
              <w:rPr>
                <w:rFonts w:ascii="Arial" w:eastAsia="Arial Unicode MS" w:hAnsi="Arial" w:cs="Arial"/>
                <w:color w:val="auto"/>
                <w:sz w:val="36"/>
                <w:szCs w:val="36"/>
              </w:rPr>
            </w:pPr>
            <w:r w:rsidRPr="00EC53DC">
              <w:rPr>
                <w:rFonts w:ascii="Arial" w:eastAsia="Arial Unicode MS" w:hAnsi="Arial" w:cs="Arial"/>
                <w:color w:val="auto"/>
                <w:sz w:val="36"/>
                <w:szCs w:val="36"/>
              </w:rPr>
              <w:t>GRADO   9</w:t>
            </w:r>
          </w:p>
        </w:tc>
      </w:tr>
      <w:tr w:rsidR="002017B5" w:rsidRPr="00B1204F" w:rsidTr="00A91560">
        <w:trPr>
          <w:trHeight w:val="507"/>
        </w:trPr>
        <w:tc>
          <w:tcPr>
            <w:tcW w:w="13433" w:type="dxa"/>
            <w:gridSpan w:val="9"/>
          </w:tcPr>
          <w:p w:rsidR="002017B5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META: Al terminar el ciclo 4, los estudiantes de los grados 8 y 9</w:t>
            </w:r>
            <w:r w:rsidR="00EC53DC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 de la Institución Educativa Arzobispo Tulio Botero Salazar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estarán en capacidad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de construir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relaciones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pacíficas qué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contribuyen a la convivencia cotidiana en su comunidad, a través del rechazo a situaciones de discriminación , con criterios de justicia, solidaridad en defensa de los derechos civiles y políticos</w:t>
            </w:r>
          </w:p>
          <w:p w:rsidR="00EC53DC" w:rsidRDefault="00EC53DC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EC53DC" w:rsidRPr="00B1204F" w:rsidRDefault="00EC53DC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2017B5" w:rsidRPr="00B1204F" w:rsidTr="00A91560">
        <w:trPr>
          <w:trHeight w:val="261"/>
        </w:trPr>
        <w:tc>
          <w:tcPr>
            <w:tcW w:w="6487" w:type="dxa"/>
            <w:gridSpan w:val="4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Objetivo(s) especifico(s)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Proporcionar elementos que lleven a vivir una vida ética y moral  responsables con el cumplimiento de normas que ayuden a tomar decisiones justas y sanas para las relaciones de pareja,  la familia , la convivencia en el barrio y en la sociedad  que se desenvuelva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946" w:type="dxa"/>
            <w:gridSpan w:val="5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Objetivo(s) especifico(s)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Desarrollar la toma de conciencia en relación con la vida escolar y social a partir del sentido y la significación  de lo que es una vida buena y deseable, para que se capacite y construya proyectos de realización personal como ciudadano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</w:tc>
      </w:tr>
      <w:tr w:rsidR="002017B5" w:rsidRPr="00B1204F" w:rsidTr="00EC53DC">
        <w:trPr>
          <w:trHeight w:val="246"/>
        </w:trPr>
        <w:tc>
          <w:tcPr>
            <w:tcW w:w="13433" w:type="dxa"/>
            <w:gridSpan w:val="9"/>
            <w:shd w:val="clear" w:color="auto" w:fill="00B0F0"/>
          </w:tcPr>
          <w:p w:rsidR="002017B5" w:rsidRPr="00B1204F" w:rsidRDefault="00EC53DC" w:rsidP="00EC53DC">
            <w:pPr>
              <w:tabs>
                <w:tab w:val="center" w:pos="6850"/>
                <w:tab w:val="left" w:pos="12435"/>
              </w:tabs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color w:val="auto"/>
                <w:sz w:val="24"/>
                <w:szCs w:val="24"/>
                <w:shd w:val="clear" w:color="auto" w:fill="00B0F0"/>
              </w:rPr>
              <w:tab/>
            </w:r>
            <w:r w:rsidR="002017B5" w:rsidRPr="00EC53DC">
              <w:rPr>
                <w:rFonts w:ascii="Arial" w:eastAsia="Arial Unicode MS" w:hAnsi="Arial" w:cs="Arial"/>
                <w:color w:val="auto"/>
                <w:sz w:val="24"/>
                <w:szCs w:val="24"/>
                <w:shd w:val="clear" w:color="auto" w:fill="00B0F0"/>
              </w:rPr>
              <w:t>DEFINICIÓN DE LAS COMPETENCIAS  GENERALES O MEGA HABILIDADES</w:t>
            </w:r>
            <w:r w:rsidR="002017B5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:</w:t>
            </w:r>
            <w:r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ab/>
            </w:r>
          </w:p>
        </w:tc>
      </w:tr>
      <w:tr w:rsidR="002017B5" w:rsidRPr="00B1204F" w:rsidTr="00A91560">
        <w:trPr>
          <w:trHeight w:val="3929"/>
        </w:trPr>
        <w:tc>
          <w:tcPr>
            <w:tcW w:w="2134" w:type="dxa"/>
          </w:tcPr>
          <w:p w:rsidR="002017B5" w:rsidRPr="00B1204F" w:rsidRDefault="002017B5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COMPETENCIA 1Autonomía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Reconoce la importancia de tomar buenas decisiones en diferentes situaciones y contextos para la solución de problemas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FFFFFF" w:themeFill="background1"/>
          </w:tcPr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COMPETENCIA 2  Axiología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Reconoce que es un ser con valores a través de las relaciones que establece con los demás que lo llevan a ser un buen ser social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COMPETENCIA 3  Relaciones intra e interpersonal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Reconoce sus fortalezas y debilidades preocupándose por su crecimiento personal en valores cristianos para una convivencia más humana</w:t>
            </w:r>
          </w:p>
        </w:tc>
        <w:tc>
          <w:tcPr>
            <w:tcW w:w="1998" w:type="dxa"/>
            <w:gridSpan w:val="3"/>
          </w:tcPr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COMPETENCIA 4  Relación con la trascendencia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Se reconoce como un ser individual y social, que respeta las diferencias, contribuyendo a una sana convivencia.</w:t>
            </w:r>
          </w:p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2165" w:type="dxa"/>
          </w:tcPr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 xml:space="preserve">COMPETENCIA     5  </w:t>
            </w:r>
            <w:r w:rsidRPr="00B1204F"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</w:rPr>
              <w:t>Creatividad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Desarrolla habilidades que permitan aplicar de una manera creativa los diferentes conceptos, capacidades y aprendizajes para transformar su entorno, de manera responsable.</w:t>
            </w:r>
          </w:p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1998" w:type="dxa"/>
          </w:tcPr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 xml:space="preserve">COMPETENCIA 6  </w:t>
            </w:r>
            <w:r w:rsidRPr="00B1204F"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</w:rPr>
              <w:t>Competencias ciudadanas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Establece y pone en práctica aquellas competencias ciudadanas que le permiten interactuar con los demás y su entorno.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</w:tcPr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 xml:space="preserve">COMPETENCIA 7  </w:t>
            </w:r>
            <w:r w:rsidRPr="00B1204F"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</w:rPr>
              <w:t>Pensamiento crítico reflexivo</w:t>
            </w: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Analiza de forma crítico reflexiva las distintas situaciones que se presentan en los contextos en los cuales se desenvuelve</w:t>
            </w:r>
          </w:p>
        </w:tc>
      </w:tr>
      <w:tr w:rsidR="002017B5" w:rsidRPr="00B1204F" w:rsidTr="00A91560">
        <w:trPr>
          <w:trHeight w:val="246"/>
        </w:trPr>
        <w:tc>
          <w:tcPr>
            <w:tcW w:w="13433" w:type="dxa"/>
            <w:gridSpan w:val="9"/>
            <w:shd w:val="clear" w:color="auto" w:fill="FFFFFF" w:themeFill="background1"/>
          </w:tcPr>
          <w:p w:rsidR="002017B5" w:rsidRPr="00B1204F" w:rsidRDefault="002017B5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shd w:val="clear" w:color="auto" w:fill="FFFFFF" w:themeFill="background1"/>
              </w:rPr>
              <w:t>NIVEL DE DESARROLLO DE LAS COMPETENCIAS GENERALES, TRANSVERSALES O MEGA HABILIDADES</w:t>
            </w:r>
          </w:p>
        </w:tc>
      </w:tr>
      <w:tr w:rsidR="002017B5" w:rsidRPr="00B1204F" w:rsidTr="00A91560">
        <w:trPr>
          <w:trHeight w:val="365"/>
        </w:trPr>
        <w:tc>
          <w:tcPr>
            <w:tcW w:w="2134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N1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Describe la importancia que tiene la toma de decisiones para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el desarrollo de una sana autonomía  </w:t>
            </w:r>
          </w:p>
        </w:tc>
        <w:tc>
          <w:tcPr>
            <w:tcW w:w="1951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N1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Define los valores personales, familiares y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sociales como elementos fundamentales para vivir en sociedad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N1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Identifica los diferentes tipos de relaciones presentes en la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convivencia social.</w:t>
            </w:r>
          </w:p>
        </w:tc>
        <w:tc>
          <w:tcPr>
            <w:tcW w:w="1998" w:type="dxa"/>
            <w:gridSpan w:val="3"/>
          </w:tcPr>
          <w:p w:rsidR="002017B5" w:rsidRPr="00B1204F" w:rsidRDefault="002017B5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N1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Define su existencia como una forma concreta de 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relación que va más allá de lo físico y material.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65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N1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Describe los problemas que ocasionan la falta de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originalidad en la solución de problemas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N1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Adquiere  significado de las competencias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básicas de relación y actuar en la sociedad</w:t>
            </w:r>
          </w:p>
        </w:tc>
        <w:tc>
          <w:tcPr>
            <w:tcW w:w="1189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N1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Describe diferentes situaciones sociales que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exigen toma de decisiones</w:t>
            </w:r>
          </w:p>
        </w:tc>
      </w:tr>
      <w:tr w:rsidR="002017B5" w:rsidRPr="00B1204F" w:rsidTr="00A91560">
        <w:trPr>
          <w:trHeight w:val="261"/>
        </w:trPr>
        <w:tc>
          <w:tcPr>
            <w:tcW w:w="2134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N2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Ejemplifica situaciones concretas donde se observen los beneficios de la adecuada toma de decisiones</w:t>
            </w:r>
          </w:p>
        </w:tc>
        <w:tc>
          <w:tcPr>
            <w:tcW w:w="1951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N2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Identifica los  valores personales y familiares necesarios en una sana convivencia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N2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Interpreta los estados de ánimo que intervienen en las relaciones personales</w:t>
            </w:r>
          </w:p>
        </w:tc>
        <w:tc>
          <w:tcPr>
            <w:tcW w:w="1998" w:type="dxa"/>
            <w:gridSpan w:val="3"/>
          </w:tcPr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N2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Explica las formas en que el ser humano puede trascender, superando la finitud de su existencia física.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65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N2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Asocia diferentes elementos en la elaboración de sus trabajos y respuestas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N2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Asocia diferentes competencias con la consecución de una adecuada convivencia social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N2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Relaciona diferentes situaciones conflictivas y las formas en que se pueden solucionar</w:t>
            </w:r>
          </w:p>
        </w:tc>
      </w:tr>
      <w:tr w:rsidR="002017B5" w:rsidRPr="00B1204F" w:rsidTr="00A91560">
        <w:trPr>
          <w:trHeight w:val="261"/>
        </w:trPr>
        <w:tc>
          <w:tcPr>
            <w:tcW w:w="2134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N3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Relaciona los beneficios y perjuicios generados en una toma de decisiones específicas</w:t>
            </w:r>
          </w:p>
        </w:tc>
        <w:tc>
          <w:tcPr>
            <w:tcW w:w="1951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N3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Aplica los valores en los diversos ámbitos sociales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N3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Asume actitud de cambio para mejorar las relaciones de convivencia</w:t>
            </w:r>
          </w:p>
        </w:tc>
        <w:tc>
          <w:tcPr>
            <w:tcW w:w="1998" w:type="dxa"/>
            <w:gridSpan w:val="3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N3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Compara su existencia desde varios aspectos con la de otros seres y sus posibilidades de consecución de la felicidad</w:t>
            </w:r>
          </w:p>
        </w:tc>
        <w:tc>
          <w:tcPr>
            <w:tcW w:w="2165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N3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Resuelve problemas que confrontan su vida y que exigen cierto grado de madurez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N3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Aplica competencias básicas en la convivencia con otras personas</w:t>
            </w:r>
          </w:p>
        </w:tc>
        <w:tc>
          <w:tcPr>
            <w:tcW w:w="1189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N3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Distingue entre soluciones acertadas apoyadas en la razón y soluciones erróneas apoyadas en principios particulares</w:t>
            </w:r>
          </w:p>
        </w:tc>
      </w:tr>
      <w:tr w:rsidR="002017B5" w:rsidRPr="00B1204F" w:rsidTr="00A91560">
        <w:trPr>
          <w:trHeight w:val="246"/>
        </w:trPr>
        <w:tc>
          <w:tcPr>
            <w:tcW w:w="2134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N4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Determina los parámetros adecuados para una buena toma de  decisiones</w:t>
            </w:r>
          </w:p>
        </w:tc>
        <w:tc>
          <w:tcPr>
            <w:tcW w:w="1951" w:type="dxa"/>
          </w:tcPr>
          <w:p w:rsidR="002017B5" w:rsidRPr="00B1204F" w:rsidRDefault="002017B5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N4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Analiza en forma crítica la consecuencia de la práctica de los valores y anti-valores en la convivencia cotidiana.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N4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Diferencia las relaciones personales de las interpersonales para establecer lazos de unión con los demás</w:t>
            </w:r>
          </w:p>
        </w:tc>
        <w:tc>
          <w:tcPr>
            <w:tcW w:w="1998" w:type="dxa"/>
            <w:gridSpan w:val="3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N4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Relaciona diferentes proyectos de vida identificando características que superan la finitud del ser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humano</w:t>
            </w:r>
          </w:p>
        </w:tc>
        <w:tc>
          <w:tcPr>
            <w:tcW w:w="2165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N4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Selecciona herramientas útiles en la solución de los problemas como el diálogo y la mediación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N4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Determina la necesidad de desarrollar competencias ciudadanas en la  convivencia normal</w:t>
            </w:r>
          </w:p>
        </w:tc>
        <w:tc>
          <w:tcPr>
            <w:tcW w:w="1189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N4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Analiza el alcance de sus decisiones y el apoyo dado por la razón a éstas</w:t>
            </w:r>
          </w:p>
        </w:tc>
      </w:tr>
      <w:tr w:rsidR="002017B5" w:rsidRPr="00B1204F" w:rsidTr="00A91560">
        <w:trPr>
          <w:trHeight w:val="261"/>
        </w:trPr>
        <w:tc>
          <w:tcPr>
            <w:tcW w:w="2134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N5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Proyecta la importancia que tiene la acertada toma de decisiones en el ámbito personal y social</w:t>
            </w:r>
          </w:p>
        </w:tc>
        <w:tc>
          <w:tcPr>
            <w:tcW w:w="1951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N5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Construye su escala de valores  jerarquizándolos e interiorizándolos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N5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 Reconstruye relaciones, a partir de sus vivencias, que favorecen el buen desarrollo de la convivencia 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98" w:type="dxa"/>
            <w:gridSpan w:val="3"/>
          </w:tcPr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N5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Proyecta su vida a través de lo vivido, como primer elemento para superar la finitud de la existencia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65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N5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Reconstruye problemas y situaciones reales generando soluciones acertadas a través del diálogo y la mediación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N5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Argumenta en forma clara la necesidad de adquirir y mejorar las competencias ciudadanas para formar en convivencia</w:t>
            </w:r>
          </w:p>
        </w:tc>
        <w:tc>
          <w:tcPr>
            <w:tcW w:w="1189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N5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Determina la importancia de decidir correctamente como garantía de buena convivencia</w:t>
            </w:r>
          </w:p>
        </w:tc>
      </w:tr>
      <w:tr w:rsidR="002017B5" w:rsidRPr="00B1204F" w:rsidTr="00A91560">
        <w:trPr>
          <w:trHeight w:val="261"/>
        </w:trPr>
        <w:tc>
          <w:tcPr>
            <w:tcW w:w="2134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N6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Descubre que una buena toma de decisiones permitirá una visión más adecuada para su vida</w:t>
            </w:r>
          </w:p>
        </w:tc>
        <w:tc>
          <w:tcPr>
            <w:tcW w:w="1951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N6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Evalúa la importancia de  los valores en el desarrollo personal, familiar y social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N6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Reafirma desde su experiencia los aspectos positivos que permiten mantener buen desarrollo personal y convivencia armónica en los diferentes contextos.</w:t>
            </w: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98" w:type="dxa"/>
            <w:gridSpan w:val="3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N6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Jerarquiza diferentes formas de asumir un proyecto de vida que medie entre lo finito y lo infinito</w:t>
            </w:r>
          </w:p>
        </w:tc>
        <w:tc>
          <w:tcPr>
            <w:tcW w:w="2165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N6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Argumenta con ideas claras sus decisiones y la forma de proceder en determinados momentos</w:t>
            </w:r>
          </w:p>
        </w:tc>
        <w:tc>
          <w:tcPr>
            <w:tcW w:w="1998" w:type="dxa"/>
          </w:tcPr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N6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Produce estrategias claras de fortalecimiento de la convivencia con otras personas</w:t>
            </w:r>
          </w:p>
        </w:tc>
        <w:tc>
          <w:tcPr>
            <w:tcW w:w="1189" w:type="dxa"/>
          </w:tcPr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N6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Diseña estrategias adecuadas de decisión que lleven a la autocrítica y acertada reflexión</w:t>
            </w:r>
          </w:p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2017B5" w:rsidRPr="00B1204F" w:rsidRDefault="002017B5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</w:tbl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EC53DC" w:rsidRDefault="00EC53DC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EC53DC" w:rsidRPr="00B1204F" w:rsidRDefault="00EC53DC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  <w:r w:rsidRPr="00B1204F">
        <w:rPr>
          <w:rFonts w:ascii="Arial" w:eastAsia="Arial Unicode MS" w:hAnsi="Arial" w:cs="Arial"/>
          <w:b/>
          <w:color w:val="auto"/>
          <w:sz w:val="24"/>
          <w:szCs w:val="24"/>
        </w:rPr>
        <w:t>ESTÁNDARES POR GRADO Y PERÌODO</w:t>
      </w:r>
    </w:p>
    <w:p w:rsidR="00EC53DC" w:rsidRDefault="00EC53DC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EC53DC" w:rsidRPr="00B1204F" w:rsidRDefault="00EC53DC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tbl>
      <w:tblPr>
        <w:tblStyle w:val="Tablaconcuadrcula"/>
        <w:tblW w:w="13433" w:type="dxa"/>
        <w:tblLook w:val="04A0"/>
      </w:tblPr>
      <w:tblGrid>
        <w:gridCol w:w="1335"/>
        <w:gridCol w:w="2792"/>
        <w:gridCol w:w="2920"/>
        <w:gridCol w:w="3146"/>
        <w:gridCol w:w="3240"/>
      </w:tblGrid>
      <w:tr w:rsidR="00953671" w:rsidRPr="00B1204F" w:rsidTr="00EC53DC">
        <w:trPr>
          <w:trHeight w:val="281"/>
        </w:trPr>
        <w:tc>
          <w:tcPr>
            <w:tcW w:w="1335" w:type="dxa"/>
            <w:shd w:val="clear" w:color="auto" w:fill="00B0F0"/>
          </w:tcPr>
          <w:p w:rsidR="00953671" w:rsidRPr="00EC53DC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36"/>
                <w:szCs w:val="36"/>
              </w:rPr>
            </w:pPr>
          </w:p>
        </w:tc>
        <w:tc>
          <w:tcPr>
            <w:tcW w:w="2792" w:type="dxa"/>
            <w:shd w:val="clear" w:color="auto" w:fill="00B0F0"/>
          </w:tcPr>
          <w:p w:rsidR="00953671" w:rsidRPr="00EC53DC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36"/>
                <w:szCs w:val="36"/>
              </w:rPr>
            </w:pPr>
            <w:r w:rsidRPr="00EC53DC">
              <w:rPr>
                <w:rFonts w:ascii="Arial" w:eastAsia="Arial Unicode MS" w:hAnsi="Arial" w:cs="Arial"/>
                <w:color w:val="auto"/>
                <w:sz w:val="36"/>
                <w:szCs w:val="36"/>
              </w:rPr>
              <w:t>PERIODO UNO</w:t>
            </w:r>
          </w:p>
        </w:tc>
        <w:tc>
          <w:tcPr>
            <w:tcW w:w="2920" w:type="dxa"/>
            <w:shd w:val="clear" w:color="auto" w:fill="00B0F0"/>
          </w:tcPr>
          <w:p w:rsidR="00953671" w:rsidRPr="00EC53DC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36"/>
                <w:szCs w:val="36"/>
              </w:rPr>
            </w:pPr>
            <w:r w:rsidRPr="00EC53DC">
              <w:rPr>
                <w:rFonts w:ascii="Arial" w:eastAsia="Arial Unicode MS" w:hAnsi="Arial" w:cs="Arial"/>
                <w:color w:val="auto"/>
                <w:sz w:val="36"/>
                <w:szCs w:val="36"/>
              </w:rPr>
              <w:t>PERIODO DOS</w:t>
            </w:r>
          </w:p>
        </w:tc>
        <w:tc>
          <w:tcPr>
            <w:tcW w:w="3146" w:type="dxa"/>
            <w:shd w:val="clear" w:color="auto" w:fill="00B0F0"/>
          </w:tcPr>
          <w:p w:rsidR="00953671" w:rsidRPr="00EC53DC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36"/>
                <w:szCs w:val="36"/>
              </w:rPr>
            </w:pPr>
            <w:r w:rsidRPr="00EC53DC">
              <w:rPr>
                <w:rFonts w:ascii="Arial" w:eastAsia="Arial Unicode MS" w:hAnsi="Arial" w:cs="Arial"/>
                <w:color w:val="auto"/>
                <w:sz w:val="36"/>
                <w:szCs w:val="36"/>
              </w:rPr>
              <w:t>PERIODO TRES</w:t>
            </w:r>
          </w:p>
        </w:tc>
        <w:tc>
          <w:tcPr>
            <w:tcW w:w="3240" w:type="dxa"/>
            <w:shd w:val="clear" w:color="auto" w:fill="00B0F0"/>
          </w:tcPr>
          <w:p w:rsidR="00953671" w:rsidRPr="00EC53DC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36"/>
                <w:szCs w:val="36"/>
              </w:rPr>
            </w:pPr>
            <w:r w:rsidRPr="00EC53DC">
              <w:rPr>
                <w:rFonts w:ascii="Arial" w:eastAsia="Arial Unicode MS" w:hAnsi="Arial" w:cs="Arial"/>
                <w:color w:val="auto"/>
                <w:sz w:val="36"/>
                <w:szCs w:val="36"/>
              </w:rPr>
              <w:t>PERIODO CUATRO</w:t>
            </w:r>
          </w:p>
        </w:tc>
      </w:tr>
      <w:tr w:rsidR="00953671" w:rsidRPr="00B1204F" w:rsidTr="007B3014">
        <w:trPr>
          <w:cantSplit/>
          <w:trHeight w:val="1134"/>
        </w:trPr>
        <w:tc>
          <w:tcPr>
            <w:tcW w:w="1335" w:type="dxa"/>
            <w:shd w:val="clear" w:color="auto" w:fill="00B0F0"/>
            <w:textDirection w:val="btLr"/>
            <w:vAlign w:val="center"/>
          </w:tcPr>
          <w:p w:rsidR="00953671" w:rsidRPr="007B3014" w:rsidRDefault="00953671" w:rsidP="00EC53DC">
            <w:pPr>
              <w:ind w:left="113" w:right="113"/>
              <w:jc w:val="center"/>
              <w:rPr>
                <w:rFonts w:ascii="Arial" w:eastAsia="Arial Unicode MS" w:hAnsi="Arial" w:cs="Arial"/>
                <w:color w:val="auto"/>
                <w:sz w:val="40"/>
                <w:szCs w:val="40"/>
              </w:rPr>
            </w:pPr>
            <w:r w:rsidRPr="007B3014">
              <w:rPr>
                <w:rFonts w:ascii="Arial" w:eastAsia="Arial Unicode MS" w:hAnsi="Arial" w:cs="Arial"/>
                <w:color w:val="auto"/>
                <w:sz w:val="40"/>
                <w:szCs w:val="40"/>
              </w:rPr>
              <w:t>GRADO  8</w:t>
            </w:r>
          </w:p>
        </w:tc>
        <w:tc>
          <w:tcPr>
            <w:tcW w:w="279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Expreso las causas y consecuencias de las crisis en las relaciones entre jóvenes 8 p 1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Comprendo  que el éxito de unas buenas relaciones interpersonales  implica cumplir ciertas condiciones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8 p 1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Comprendo las barreras que se dan en la comunicación con los otros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8 p 1</w:t>
            </w:r>
          </w:p>
        </w:tc>
        <w:tc>
          <w:tcPr>
            <w:tcW w:w="2920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Comprendo de qué manera la familia comunica vida y es formadora de valores 8   p 2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Evalúo mi comportamiento  de acuerdo a las normas del manual de convivencia   8 y 9 p 2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Diseño el proyecto de vida  conociéndome , identificándome y aceptándome mejor , incrementando la autoestima para el logro de las metas  y solución  de los conflictos 8 y 9  p 1,2,3,4,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Expreso sentimientos de rechazo ante situaciones conflictivas 8 p 2</w:t>
            </w:r>
          </w:p>
        </w:tc>
        <w:tc>
          <w:tcPr>
            <w:tcW w:w="3146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Reconozco que soy sujeto de deberes y derechos en la institución educativa  8 y 9 p 1,2,3,4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Identifico las principales causas de conflicto en las relaciones interpersonales  y busco soluciones  8 p 3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Asumo actitudes de colaboración y liderazgo en trabajos de grupo 8 y 9 p 3</w:t>
            </w:r>
          </w:p>
        </w:tc>
        <w:tc>
          <w:tcPr>
            <w:tcW w:w="3240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Identifico dilemas de la vida en los que distintos derechos  o valores  entran en conflicto, analizando  las posibles soluciones, considerando los aspectos positivos y negativos de cada 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una.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8 p 4   9 p4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Comprendo lo que es ética civil y sus implicaciones en la vida 8 p 4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Valoro las actividades  que fomentan en la comunidad una convivencia  humana mas fraterna  y pacifica 8 p 4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Analizo los </w:t>
            </w: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 xml:space="preserve">concepto y elementos del  </w:t>
            </w:r>
            <w:r w:rsidR="00D309AC"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>ser</w:t>
            </w:r>
            <w:r w:rsidR="00D309AC"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,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según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la ética griega 8 p 4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7B3014">
        <w:trPr>
          <w:cantSplit/>
          <w:trHeight w:val="1134"/>
        </w:trPr>
        <w:tc>
          <w:tcPr>
            <w:tcW w:w="1335" w:type="dxa"/>
            <w:shd w:val="clear" w:color="auto" w:fill="00B0F0"/>
            <w:textDirection w:val="btLr"/>
            <w:vAlign w:val="center"/>
          </w:tcPr>
          <w:p w:rsidR="00953671" w:rsidRPr="007B3014" w:rsidRDefault="00953671" w:rsidP="007B3014">
            <w:pPr>
              <w:ind w:left="113" w:right="113"/>
              <w:jc w:val="center"/>
              <w:rPr>
                <w:rFonts w:ascii="Arial" w:eastAsia="Arial Unicode MS" w:hAnsi="Arial" w:cs="Arial"/>
                <w:color w:val="auto"/>
                <w:sz w:val="40"/>
                <w:szCs w:val="40"/>
              </w:rPr>
            </w:pPr>
            <w:r w:rsidRPr="007B3014">
              <w:rPr>
                <w:rFonts w:ascii="Arial" w:eastAsia="Arial Unicode MS" w:hAnsi="Arial" w:cs="Arial"/>
                <w:color w:val="auto"/>
                <w:sz w:val="40"/>
                <w:szCs w:val="40"/>
              </w:rPr>
              <w:lastRenderedPageBreak/>
              <w:t>GRADO  9</w:t>
            </w:r>
          </w:p>
        </w:tc>
        <w:tc>
          <w:tcPr>
            <w:tcW w:w="2792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Analizo  con claridad  lo qué es conciencia y sus implicaciones en la vida humana 9 p1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Expreso como  el amor es el efecto más importante en la consecución de la felicidad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9 p 1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Reconozco Los principales medios que me ayudan a crecer espiritualmente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9 p 1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20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Reconozco  los compromisos en la construcción de la unidad familiar profundizando  en la vivencia responsable de los deberes de la familia.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9 p 2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Evalúo mi comportamiento  de acuerdo a las normas del manual de convivencia   8 y 9 p 2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Diseño el proyecto de vida  conociéndome , identificándome y aceptándome mejor , incrementando la autoestima para el logro de las metas  y solución  de los conflictos 8 y 9  p 1,2,3,4,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Expreso propuestas para solucionar conflictos y vivenciar  valores en la familia 9 p 2 </w:t>
            </w:r>
          </w:p>
        </w:tc>
        <w:tc>
          <w:tcPr>
            <w:tcW w:w="3146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Reconozco que soy sujeto de deberes y derechos en su institución educativa  8 y 9 p 1,2,3,4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Valoro  el sentido del dialogo como comunicación responsable para el entendimiento entre los seres humanos  9 p 3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Asumo  las características de la amistad y las aplico en toda circunstancia  para que evidencie  la posibilidad del verdadero  encuentro 9 p 3</w:t>
            </w:r>
          </w:p>
        </w:tc>
        <w:tc>
          <w:tcPr>
            <w:tcW w:w="3240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Demuestro  coherencia  en el pensar , decir y obrar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8 y 9 p 1, 2, 3, 4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 9 p4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spacing w:line="240" w:lineRule="atLeas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Diseño mapas conceptuales , comparativos sobre la ética cristiana y protestante 9 p 4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Identifico dilemas de la vida en los que distintos derechos  o valores  entran en conflicto, analizando las posibles soluciones, considerando los aspectos positivos y negativos de cada 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una.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8 p 4   9 p4</w:t>
            </w:r>
          </w:p>
        </w:tc>
      </w:tr>
    </w:tbl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  <w:r w:rsidRPr="00B1204F">
        <w:rPr>
          <w:rFonts w:ascii="Arial" w:eastAsia="Arial Unicode MS" w:hAnsi="Arial" w:cs="Arial"/>
          <w:b/>
          <w:color w:val="auto"/>
          <w:sz w:val="24"/>
          <w:szCs w:val="24"/>
        </w:rPr>
        <w:lastRenderedPageBreak/>
        <w:t>CONTENIDOS Y TEMAS POR GRADO</w:t>
      </w:r>
    </w:p>
    <w:tbl>
      <w:tblPr>
        <w:tblStyle w:val="Tablaconcuadrcula"/>
        <w:tblW w:w="13291" w:type="dxa"/>
        <w:tblLayout w:type="fixed"/>
        <w:tblLook w:val="04A0"/>
      </w:tblPr>
      <w:tblGrid>
        <w:gridCol w:w="1110"/>
        <w:gridCol w:w="2117"/>
        <w:gridCol w:w="2410"/>
        <w:gridCol w:w="141"/>
        <w:gridCol w:w="3261"/>
        <w:gridCol w:w="4252"/>
      </w:tblGrid>
      <w:tr w:rsidR="00953671" w:rsidRPr="00B1204F" w:rsidTr="007B3014">
        <w:tc>
          <w:tcPr>
            <w:tcW w:w="1110" w:type="dxa"/>
            <w:shd w:val="clear" w:color="auto" w:fill="00B0F0"/>
          </w:tcPr>
          <w:p w:rsidR="00953671" w:rsidRPr="007B3014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117" w:type="dxa"/>
            <w:shd w:val="clear" w:color="auto" w:fill="00B0F0"/>
          </w:tcPr>
          <w:p w:rsidR="00953671" w:rsidRPr="007B3014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8"/>
                <w:szCs w:val="28"/>
              </w:rPr>
            </w:pPr>
            <w:r w:rsidRPr="007B3014">
              <w:rPr>
                <w:rFonts w:ascii="Arial" w:eastAsia="Arial Unicode MS" w:hAnsi="Arial" w:cs="Arial"/>
                <w:color w:val="auto"/>
                <w:sz w:val="28"/>
                <w:szCs w:val="28"/>
              </w:rPr>
              <w:t>CONTENIDOS</w:t>
            </w:r>
          </w:p>
        </w:tc>
        <w:tc>
          <w:tcPr>
            <w:tcW w:w="2551" w:type="dxa"/>
            <w:gridSpan w:val="2"/>
            <w:shd w:val="clear" w:color="auto" w:fill="00B0F0"/>
          </w:tcPr>
          <w:p w:rsidR="00953671" w:rsidRPr="007B3014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8"/>
                <w:szCs w:val="28"/>
              </w:rPr>
            </w:pPr>
            <w:r w:rsidRPr="007B3014">
              <w:rPr>
                <w:rFonts w:ascii="Arial" w:eastAsia="Arial Unicode MS" w:hAnsi="Arial" w:cs="Arial"/>
                <w:color w:val="auto"/>
                <w:sz w:val="28"/>
                <w:szCs w:val="28"/>
              </w:rPr>
              <w:t>CONCEPTUALES</w:t>
            </w:r>
          </w:p>
        </w:tc>
        <w:tc>
          <w:tcPr>
            <w:tcW w:w="3261" w:type="dxa"/>
            <w:shd w:val="clear" w:color="auto" w:fill="00B0F0"/>
          </w:tcPr>
          <w:p w:rsidR="00953671" w:rsidRPr="007B3014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8"/>
                <w:szCs w:val="28"/>
              </w:rPr>
            </w:pPr>
            <w:r w:rsidRPr="007B3014">
              <w:rPr>
                <w:rFonts w:ascii="Arial" w:eastAsia="Arial Unicode MS" w:hAnsi="Arial" w:cs="Arial"/>
                <w:color w:val="auto"/>
                <w:sz w:val="28"/>
                <w:szCs w:val="28"/>
              </w:rPr>
              <w:t>PROCEDIMENTALES</w:t>
            </w:r>
          </w:p>
        </w:tc>
        <w:tc>
          <w:tcPr>
            <w:tcW w:w="4252" w:type="dxa"/>
            <w:shd w:val="clear" w:color="auto" w:fill="00B0F0"/>
          </w:tcPr>
          <w:p w:rsidR="00953671" w:rsidRPr="007B3014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8"/>
                <w:szCs w:val="28"/>
              </w:rPr>
            </w:pPr>
            <w:r w:rsidRPr="007B3014">
              <w:rPr>
                <w:rFonts w:ascii="Arial" w:eastAsia="Arial Unicode MS" w:hAnsi="Arial" w:cs="Arial"/>
                <w:color w:val="auto"/>
                <w:sz w:val="28"/>
                <w:szCs w:val="28"/>
              </w:rPr>
              <w:t>ACTITUDINALES</w:t>
            </w:r>
          </w:p>
        </w:tc>
      </w:tr>
      <w:tr w:rsidR="00953671" w:rsidRPr="00B1204F" w:rsidTr="007B3014">
        <w:tc>
          <w:tcPr>
            <w:tcW w:w="1110" w:type="dxa"/>
            <w:vAlign w:val="center"/>
          </w:tcPr>
          <w:p w:rsidR="00953671" w:rsidRPr="00B1204F" w:rsidRDefault="00953671" w:rsidP="007B3014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17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 xml:space="preserve">P1 Me relaciono comunicándome: </w:t>
            </w:r>
          </w:p>
          <w:p w:rsidR="00953671" w:rsidRPr="00B1204F" w:rsidRDefault="00953671" w:rsidP="00845A0D">
            <w:p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4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Condiciones para relacionarse mejor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4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la Autonomía y tolerancia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4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Crisis relacional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 xml:space="preserve">P2 La comunidad educativa enriquece mi relación con los otros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La institución facilitadora de la verdad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Dificultades  y fracaso en las relaciones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interpersonales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El liderazgo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Deberes y derechos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 xml:space="preserve">P 3 la familia generadora de vida 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5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La familia comunica vida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5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Roles familiares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5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El chisme entorpece  las relaciones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5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La familia escuela de dialogo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P 4 El valor de la opinión de mi comunidad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7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La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manipulación y la mentira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7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Ética civil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7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Medios y espacios de participación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7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Ética griega sobre el ser</w:t>
            </w:r>
          </w:p>
        </w:tc>
        <w:tc>
          <w:tcPr>
            <w:tcW w:w="2410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1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4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Análisis de las condiciones para relacionarse mejor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4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Comprensión sobre  la Autonomía y tolerancia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4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Comprensión  del por  qué se de la crisis relacional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2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Reconocimiento de la institución como facilitadora de la verdad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Análisis de  las dificultades  y fracaso en las relaciones interpersonales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Comprensión del liderazgo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Reconocimiento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de los deberes y derechos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3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5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Demostración de cómo  la familia comunica vida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5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Distinción  de los roles familiares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5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Análisis de como el chisme entorpece las relaciones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5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Comprensión sobre    la familia escuela de dialogo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4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7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Análisis  del tema de la manipulación y la mentira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7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Comprensión  el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concepto  de Ética civil y lo aplica a su vida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7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Señalización de los Medios y espacios de participación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7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Análisis de  la Ética griega sobre el ser </w:t>
            </w:r>
          </w:p>
        </w:tc>
        <w:tc>
          <w:tcPr>
            <w:tcW w:w="3402" w:type="dxa"/>
            <w:gridSpan w:val="2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1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Interpretación  y reflexión de lecturas y  experiencias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Definición de conceptos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Realización de   consultas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Redacción de opiniones y conclusiones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Socialización de actividades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Descripción de fortalezas personales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Elaboración  y exposición de afiches 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2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6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Definición  y clarificación de conceptos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6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Confrontación  de ideas y vivencias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6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Revisión y comentario del manual de convivencia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Reflexión de lecturas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Composición escrita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Construcción de símbolos 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6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Aplicación  sobre liderazgo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Resolución de   crucigrama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Realización de consultas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 xml:space="preserve">Resolución de   problemas sobre derechos humanos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3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Reflexión de lecturas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Elaboración y exposición  de mapas conceptuales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Elaboración de   tiras cómicas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Participación   en  dinámicas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Diferenciación de  las ventajas, desventajas , consecuencias, posibles soluciones del chisme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Realización de  un cuadro comparativo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Participación de un disco foro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Realización de consultas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Interpretación  de experiencias 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4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Elaboración de carteleras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Investigación  sobre la  Ética de la sociedad civil y moral religiosa y las culturas juveniles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Realización de lecturas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Conversación   sobre los mecanismos de participación  ciudadana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Construcción de   textos  utilizando correctamente las palabras citadas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Realización de  un cuadro comparativo  sobre la ETICA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Exposición de  los aspectos más sobresalientes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1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Crea   una receta sobre   la  tolerancia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Crea una composición  sobre los resultados positivos de la comunicación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Comparte y respeta sus opiniones en  estudio de casos : vivimos demasiado maluco, reconoce sus decisiones éticas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 en una campaña publicitaria : propaganda radial, plegable, afiche decorativo sobre como fomentar las buenas relaciones 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2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Asume su PROYECTO DE VIDA : comunicación , mi manera de comunicar, aprender a escuchar , como solucionar conflictos, mi escala de valores , misión , visión, creencias, valores , la familia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Interioriza  los  mensajes  y  valores de las  lecturas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Expone  los trabajos en el aula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Valora la Oración por la verdad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 en la socialización de las actividades , expresando sus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opiniones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3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Disfruta   los factores que comunican vida en la familia en una sopa de letras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Interioriza   la situación de la familia colombiana 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Reflexiona sobre los valores y anti valores que se dan en la familia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34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Aprecia   qué  aspectos formativos tienen mayor fuerza en hogar y cuales aspectos son los más   débiles ? como potenciar esas debilidades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Crea   un cuento con los sinónimos  y antónimos  relacionados con la mentira resaltando las consecuencias funestas que trae este anti valor a las personas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Cs/>
                <w:color w:val="auto"/>
                <w:sz w:val="24"/>
                <w:szCs w:val="24"/>
              </w:rPr>
              <w:t>Valora las posibilidades que el medio le ofrece para su Proyecto de Vida.</w:t>
            </w:r>
          </w:p>
          <w:p w:rsidR="00953671" w:rsidRPr="00B1204F" w:rsidRDefault="00953671" w:rsidP="00845A0D">
            <w:pPr>
              <w:pStyle w:val="Prrafodelista"/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A91560">
        <w:tc>
          <w:tcPr>
            <w:tcW w:w="1110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GRADO  9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17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P </w:t>
            </w: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1  La conciencia un reto personal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2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La conciencia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2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La trascendencia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2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Dios centro de la vida del hombre</w:t>
            </w:r>
          </w:p>
          <w:p w:rsidR="00953671" w:rsidRPr="00B1204F" w:rsidRDefault="00953671" w:rsidP="00845A0D">
            <w:pPr>
              <w:pStyle w:val="Prrafodelista"/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P 2 Mi opción por el bien dignifica mi comunidad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pStyle w:val="Prrafodelista"/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 xml:space="preserve">P 3 La familia y su ser trascendente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P 4 Ética cristiana y protestante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Ética cristiana y protestante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1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8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Comprensión  del tema de la conciencia y la trascendencia y sus implicaciones en la vida humana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2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9"/>
              </w:num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Análisis los valores del  dialogo y la amistad en la convivencia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3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Reconocimiento  del compromiso moral de la familia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4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1"/>
              </w:numPr>
              <w:spacing w:line="240" w:lineRule="atLeast"/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Comprensión de  la ética cristiana  de San  </w:t>
            </w: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>Agustín, Santo Tomas de  Aquino.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8"/>
              </w:numPr>
              <w:spacing w:line="240" w:lineRule="atLeast"/>
              <w:ind w:left="34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 xml:space="preserve">Comprensión de  la Ética protestante de  Lutero, Calvino.  Maquiavelo </w:t>
            </w:r>
          </w:p>
        </w:tc>
        <w:tc>
          <w:tcPr>
            <w:tcW w:w="3402" w:type="dxa"/>
            <w:gridSpan w:val="2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1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Elaboración de actividades de exploración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Recolección de  ideas e información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Solución de interrogantes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Interpretación  de artículos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Realización de consultas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Socialización de actividades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Proposición de ideas y ejemplos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Realización de lecturas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Escritura de conclusiones  y reflexiones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Realización de carteleras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Participación en dinámicas 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2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6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Revisión y comentario del manual de convivencia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Realización de consultas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Orientación del proyecto de vida 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Elaboración de   carteleras , afiches , tarjetas sobre el tema estudiado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Socialización de actividades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Proposición de ideas y ejemplos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Realización de lecturas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Participación en dinámicas 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spacing w:line="240" w:lineRule="atLeas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spacing w:line="240" w:lineRule="atLeas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spacing w:line="240" w:lineRule="atLeas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spacing w:line="240" w:lineRule="atLeas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0"/>
              </w:numPr>
              <w:spacing w:line="240" w:lineRule="atLeast"/>
              <w:ind w:left="227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Orientación del  proyecto de vida familiar  con  las bienaventuranzas de la familia , utiliza la guía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0"/>
              </w:numPr>
              <w:spacing w:line="240" w:lineRule="atLeast"/>
              <w:ind w:left="227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Construcción de   un paralelo entre los deberes de los hijos y los padres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0"/>
              </w:numPr>
              <w:spacing w:line="240" w:lineRule="atLeast"/>
              <w:ind w:left="227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Proposición de  acciones  para mejorar las relaciones con mi familia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0"/>
              </w:numPr>
              <w:spacing w:line="240" w:lineRule="atLeast"/>
              <w:ind w:left="227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Realización de  guías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0"/>
              </w:numPr>
              <w:spacing w:line="240" w:lineRule="atLeast"/>
              <w:ind w:left="227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Participación  en  dinámicas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0"/>
              </w:numPr>
              <w:spacing w:line="240" w:lineRule="atLeast"/>
              <w:ind w:left="227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Exposición  de un artículo  escrito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20"/>
              </w:numPr>
              <w:spacing w:line="240" w:lineRule="atLeast"/>
              <w:ind w:left="227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Participación  en la jornada cultural de los valores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Comparación de    éticas  cristiana y protestante dando una visión actual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Socialización de actividades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Proposición de ideas y ejemplos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Realización de lecturas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Participación en dinámicas 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ind w:left="283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1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Colabora   en  la dinámica de los refranes  sobre la conciencia 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Elige  un refrán,  lo representa como mimo y evalúa el impacto  en los compañeros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Crea  un ensayo donde  señala  que significa obrar en conciencia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Participa en  la dinámica Dios ha muerto, responde a los interrogantes , comparte con los compañeros las opiniones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4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Reflexiona y concluye   que está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haciendo para crecer espiritualmente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8"/>
              </w:numPr>
              <w:spacing w:line="240" w:lineRule="atLeast"/>
              <w:ind w:left="34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 en una mesa redonda sobre la amistad y el dialogo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Cs/>
                <w:color w:val="auto"/>
                <w:sz w:val="24"/>
                <w:szCs w:val="24"/>
              </w:rPr>
              <w:t>Asume la norma como útil en su autodominio personal.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7"/>
              </w:numPr>
              <w:ind w:left="283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Cs/>
                <w:color w:val="auto"/>
                <w:sz w:val="24"/>
                <w:szCs w:val="24"/>
              </w:rPr>
              <w:t>Valora las posibilidades que el medio le ofrece para su Proyecto de Vida.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3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8"/>
              </w:numPr>
              <w:spacing w:line="240" w:lineRule="atLeast"/>
              <w:ind w:left="34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Reflexiona sobre Dios como centro de la familia ,   y responde a los interrogantes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Decora las bienaventuranzas de los padres y los valores del amor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familiar y se la regala a sus padres , escribe  sus opiniones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5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Reflexiona sobre el cuarto mandamiento y escribe  lo que le exige y cuáles son los valores morales  y los deberes de los miembros de la  familia 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Crea carteleras con las conclusiones y opiniones de la ética cristiana y protestante creencias , necesidades, valores , expectativas sobre la axiología desde lo cristiano , lo protestante,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3"/>
              </w:numPr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953671" w:rsidRPr="00B1204F" w:rsidRDefault="00953671" w:rsidP="00845A0D">
            <w:pPr>
              <w:pStyle w:val="Prrafodelista"/>
              <w:ind w:left="2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eastAsia="Arial Unicode MS" w:hAnsi="Arial" w:cs="Arial"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  <w:r w:rsidRPr="00B1204F">
        <w:rPr>
          <w:rFonts w:ascii="Arial" w:eastAsia="Arial Unicode MS" w:hAnsi="Arial" w:cs="Arial"/>
          <w:b/>
          <w:color w:val="auto"/>
          <w:sz w:val="24"/>
          <w:szCs w:val="24"/>
        </w:rPr>
        <w:t xml:space="preserve">Indicadores de desempeño </w:t>
      </w:r>
    </w:p>
    <w:tbl>
      <w:tblPr>
        <w:tblStyle w:val="Tablaconcuadrcula"/>
        <w:tblW w:w="13433" w:type="dxa"/>
        <w:tblLook w:val="04A0"/>
      </w:tblPr>
      <w:tblGrid>
        <w:gridCol w:w="1388"/>
        <w:gridCol w:w="2831"/>
        <w:gridCol w:w="2977"/>
        <w:gridCol w:w="3260"/>
        <w:gridCol w:w="2977"/>
      </w:tblGrid>
      <w:tr w:rsidR="00953671" w:rsidRPr="00B1204F" w:rsidTr="00A91560">
        <w:trPr>
          <w:trHeight w:val="646"/>
        </w:trPr>
        <w:tc>
          <w:tcPr>
            <w:tcW w:w="1388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831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UNO</w:t>
            </w: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DOS</w:t>
            </w:r>
          </w:p>
        </w:tc>
        <w:tc>
          <w:tcPr>
            <w:tcW w:w="3260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TRES</w:t>
            </w: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CUATRO</w:t>
            </w:r>
          </w:p>
        </w:tc>
      </w:tr>
      <w:tr w:rsidR="00953671" w:rsidRPr="00B1204F" w:rsidTr="00A91560">
        <w:trPr>
          <w:trHeight w:val="314"/>
        </w:trPr>
        <w:tc>
          <w:tcPr>
            <w:tcW w:w="1388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GRADO  8</w:t>
            </w:r>
          </w:p>
        </w:tc>
        <w:tc>
          <w:tcPr>
            <w:tcW w:w="2831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A91560">
        <w:trPr>
          <w:trHeight w:val="646"/>
        </w:trPr>
        <w:tc>
          <w:tcPr>
            <w:tcW w:w="1388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831" w:type="dxa"/>
          </w:tcPr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Reconoce   los principios básicos de las relaciones humanas,    las causas y consecuencias de las crisis </w:t>
            </w: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Superio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r: Exhibe en forma óptima los procesos cognitivos de  análisis, critica y  evaluación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los principios básicos de las relaciones humanas,    las causas y consecuencias de las crisis relacionadas con las que el joven se enfrenta</w:t>
            </w: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Alto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en forma adecuada los  procesos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cognitivos de  comprensión, planeación  y transferencia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los principios básicos de las relaciones humanas,    las causas y consecuencias de las crisis relacionadas con las que el joven se enfrenta</w:t>
            </w: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Básico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mínimamente los procesos cognitivos de  identificación organización y aplicación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los principios básicos de las relaciones humanas,    las causas y consecuencias de las crisis relacionadas con las que el joven se enfrenta</w:t>
            </w: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Bajo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Se le dificulta exhibir  procesos cognitivos de observación, retención y comprensión de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los principios básicos de las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relaciones humanas,    las causas y consecuencias de las crisis relacionadas con las que el joven se enfrenta</w:t>
            </w: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Privilegia el diálogo como mecanismo para la solución de conflictos, identificando las normas existentes y su utilidad práctica.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Superio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r: Exhibe en forma óptima los procesos cognitivos de  análisis, critica y  evaluación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sobre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el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diálogo como mecanismo para la solución de conflictos, las normas existentes y su utilidad práctica.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Alto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en forma adecuada los  procesos cognitivos de  comprensión, planeación 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y transferencia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sobre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el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diálogo como mecanismo para la solución de conflictos, las normas existentes y su utilidad práctica.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Básico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mínimamente los procesos cognitivos de  identificación organización y aplicación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el diálogo como mecanismo para la solución de conflictos, las normas existentes y su utilidad práctica.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Bajo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Se le dificulta exhibir  procesos cognitivos de observación, retención y comprensión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el diálogo como mecanismo para la solución de conflictos, las normas existentes y su utilidad práctica.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</w:tcPr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Argumenta como la cultura y el comportamiento de los integrantes de su grupo familiar genera posibilidades para una mejor convivencia, manifestando  sentimientos de gratitud hacia sus padres y otras personas, Construyendo paso a paso su proyecto de vida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Superio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r: Exhibe en forma óptima los procesos cognitivos de  análisis, critica y  evaluación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sobre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como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la cultura y el comportamiento de los integrantes de su grupo familiar genera posibilidades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para una mejor convivencia, manifestando  sentimientos de gratitud hacia sus padres y otras personas, Construyendo paso a paso su proyecto de vida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Alto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en forma adecuada los  procesos cognitivos de  comprensión, planeación  y transferencia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sobre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como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la cultura y el comportamiento de los integrantes de su grupo familiar genera posibilidades para una mejor convivencia, manifestando  sentimientos de gratitud hacia sus padres y otras personas, Construyendo paso a paso su proyecto de vida</w:t>
            </w: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Básico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mínimamente los procesos cognitivos de  identificación organización y aplicación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sobre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como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la cultura y el comportamiento de los integrantes de su grupo familiar genera posibilidades para una mejor convivencia, manifestando  sentimientos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de gratitud hacia sus padres y otras personas, Construyendo paso a paso su proyecto de vida</w:t>
            </w: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Bajo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Se le dificulta exhibir  procesos cognitivos de observación, retención y comprensión sobre 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como la cultura y el comportamiento de los integrantes de su grupo familiar genera posibilidades para una mejor convivencia 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lastRenderedPageBreak/>
              <w:t xml:space="preserve">Analiza la Ética griega sobre el ser, cuestionándose sobre el sentido de la ética civil en  su vida y sus implicaciones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Superio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r: Exhibe en forma óptima los procesos cognitivos de  análisis, critica y  evaluación de la Ética griega sobre el ser, el sentido de la ética civil en  su vida y sus implicaciones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Alto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en forma adecuada los  procesos cognitivos de  comprensión, planeación  y transferencia  de  la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Ética griega sobre el ser, el sentido de la ética civil en  su vida y sus implicaciones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Básico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: Exhibe mínimamente los procesos cognitivos de  identificación organización y aplicación de  la Ética griega sobre el ser, el sentido de la ética civil en  su vida y sus implicaciones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Bajo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: Se le dificulta exhibir  procesos cognitivos de observación, retención y comprensión de  la Ética griega sobre el ser, el sentido de la ética civil en  su vida y sus implicaciones</w:t>
            </w:r>
          </w:p>
          <w:p w:rsidR="00953671" w:rsidRPr="00B1204F" w:rsidRDefault="00953671" w:rsidP="00845A0D">
            <w:pPr>
              <w:widowControl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Categoriza y analiza dilemas morales de la ética del ser y de los derechos humanos </w:t>
            </w: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personales.</w:t>
            </w:r>
          </w:p>
          <w:p w:rsidR="00953671" w:rsidRPr="00B1204F" w:rsidRDefault="00953671" w:rsidP="00845A0D">
            <w:pPr>
              <w:widowControl w:val="0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Superio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r: Exhibe en forma óptima los procesos cognitivos de  análisis, critica y  evaluación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dilemas  morales de la ética del ser y de los derechos humanos personales</w:t>
            </w: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Alto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en forma adecuada los  procesos cognitivos de  comprensión, planeación  y transferencia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dilemas  morales de la ética del ser y de los derechos humanos personales</w:t>
            </w: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Básico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mínimamente los procesos cognitivos de  identificación organización y aplicación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dilemas  morales de la ética del ser y de los derechos humanos personales</w:t>
            </w: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Bajo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Se le dificulta exhibir  procesos cognitivos de observación, retención y comprensión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dilemas  morales de la ética del ser y de los derechos humanos personales</w:t>
            </w: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.</w:t>
            </w:r>
          </w:p>
          <w:p w:rsidR="00953671" w:rsidRPr="00B1204F" w:rsidRDefault="00953671" w:rsidP="00845A0D">
            <w:pPr>
              <w:widowControl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widowControl w:val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A91560">
        <w:trPr>
          <w:trHeight w:val="314"/>
        </w:trPr>
        <w:tc>
          <w:tcPr>
            <w:tcW w:w="1388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GRADO  9</w:t>
            </w:r>
          </w:p>
        </w:tc>
        <w:tc>
          <w:tcPr>
            <w:tcW w:w="2831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953671" w:rsidRPr="00B1204F" w:rsidTr="00A91560">
        <w:trPr>
          <w:trHeight w:val="332"/>
        </w:trPr>
        <w:tc>
          <w:tcPr>
            <w:tcW w:w="1388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831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Reflexiona  sobre la importancia del juicio moral y la libertad como herramientas básicas del quehacer cotidiano para tomar una decisión personal con congruencia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Superio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r: Exhibe en forma óptima los procesos cognitivos de  análisis, critica y  evaluación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sóbre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>la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importancia del juicio moral y la libertad como herramientas básicas del quehacer cotidiano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para tomar una decisión personal con congruencia  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Alto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en forma adecuada los  procesos cognitivos de  comprensión, planeación  y transferencia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sóbre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>la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importancia del juicio moral y la libertad como herramientas básicas del quehacer cotidiano para tomar una decisión personal con congruencia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Básico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mínimamente los procesos cognitivos de  identificación organización y aplicación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sóbre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>la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importancia del juicio moral y la libertad como herramientas básicas del quehacer cotidiano para tomar una decisión personal con congruencia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Bajo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Se le dificulta exhibir  procesos cognitivos de observación, retención y comprensión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la importancia del juicio moral y la libertad como herramientas básicas del quehacer cotidiano para tomar una decisión personal con congruencia</w:t>
            </w:r>
          </w:p>
        </w:tc>
        <w:tc>
          <w:tcPr>
            <w:tcW w:w="2977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Hace  uso de su propia jerarquía de valores respetando el actuar propio y de los demás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Superio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r: Exhibe en forma óptima los procesos cognitivos de  análisis, critica y  evaluación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sobre el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uso de su propia jerarquía de valores 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respetando el actuar propio y de los demás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Alto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en forma adecuada los  procesos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cognitivos de  comprensión, planeación  y transferencia sobre el uso de su propia jerarquía de valores 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respetando el actuar propio y de los demás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Básico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mínimamente los procesos cognitivos de  identificación organización y aplicación sobre el uso de su propia jerarquía de valores 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respetando el actuar propio y de los demás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Bajo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Se le dificulta exhibir  procesos cognitivos de observación, retención y comprensión sobre el uso de su propia jerarquía de valores 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respetando el actuar propio y de los demás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lastRenderedPageBreak/>
              <w:t xml:space="preserve">Explica la importancia de la vida en  familia y su  compromiso moral con la sociedad en la formación ciudadana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Superio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r: Exhibe en forma óptima los procesos cognitivos de  análisis, critica y  evaluación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sóbrela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importancia de la vida en  familia y su  compromiso moral con la sociedad en la formación ciudadana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Alto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en forma adecuada los  procesos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cognitivos de  comprensión, planeación  y transferencia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sóbrela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importancia de la vida en  familia y su  compromiso moral con la sociedad en la formación ciudadana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Básico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mínimamente los procesos cognitivos de  identificación organización y aplicación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sóbrela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importancia de la vida en  familia y su  compromiso moral con la sociedad en la formación ciudadana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Bajo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Se le dificulta exhibir  procesos cognitivos de observación, retención y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comprensión sobre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la importancia de la vida en  familia y su  compromiso moral con la sociedad en la formación ciudadana 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Analiza y compara  las características de la ética cristiana y la  ética protestante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Superio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r: Exhibe en forma óptima los procesos cognitivos de  análisis, critica y  evaluación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sóbre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>las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características de la ética cristiana y la  ética protestante.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Alto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en forma adecuada los  procesos cognitivos de  comprensión, planeación  y transferencia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sóbre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>las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características de la ética cristiana y la  ética protestante.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Básico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Exhibe mínimamente los procesos cognitivos de  identificación organización y aplicación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sóbre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</w:rPr>
              <w:t>las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características de la ética cristiana y la  ética protestante.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Bajo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: Se le dificulta exhibir  procesos cognitivos de observación, retención y comprensión sobre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las características de la ética cristiana y la  ética protestante.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</w:tbl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13222"/>
      </w:tblGrid>
      <w:tr w:rsidR="00953671" w:rsidRPr="00B1204F" w:rsidTr="00953671">
        <w:trPr>
          <w:trHeight w:val="2779"/>
        </w:trPr>
        <w:tc>
          <w:tcPr>
            <w:tcW w:w="14060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7934AF" w:rsidP="00845A0D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8" w:history="1">
              <w:r w:rsidR="00953671" w:rsidRPr="00B1204F">
                <w:rPr>
                  <w:rStyle w:val="Hipervnculo"/>
                  <w:rFonts w:ascii="Arial" w:eastAsia="Arial Unicode MS" w:hAnsi="Arial" w:cs="Arial"/>
                  <w:b/>
                  <w:color w:val="auto"/>
                  <w:sz w:val="24"/>
                  <w:szCs w:val="24"/>
                </w:rPr>
                <w:t>METODOLOGIA Y ESTRATEGIAS:</w:t>
              </w:r>
            </w:hyperlink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En la educación ética y los valores humanos, se trata de manera específica, la canalización de las discusiones de dilemas </w:t>
            </w:r>
            <w:proofErr w:type="gramStart"/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reales ,con</w:t>
            </w:r>
            <w:proofErr w:type="gramEnd"/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 contenidos integrados de las demás áreas,  la participación y toma democrática de decisiones. Para la discusión de dilemas se plantea el siguiente modelo:</w:t>
            </w:r>
          </w:p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95367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Crear clima de confianza, cooperación y comunicación entre compañeros(a).</w:t>
            </w:r>
          </w:p>
          <w:p w:rsidR="00953671" w:rsidRPr="00B1204F" w:rsidRDefault="00953671" w:rsidP="0095367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Explicación del conflicto moral a través del dilema.</w:t>
            </w:r>
          </w:p>
          <w:p w:rsidR="00953671" w:rsidRPr="00B1204F" w:rsidRDefault="00953671" w:rsidP="0095367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Que los(a) jóvenes capten dilemas sobre su vida cotidiana</w:t>
            </w:r>
          </w:p>
          <w:p w:rsidR="00953671" w:rsidRPr="00B1204F" w:rsidRDefault="00953671" w:rsidP="0095367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Toma de conciencia en las decisiones morales.</w:t>
            </w:r>
          </w:p>
          <w:p w:rsidR="00953671" w:rsidRPr="00B1204F" w:rsidRDefault="00953671" w:rsidP="0095367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Ponencia (interrogantes, dudas, conclusiones)</w:t>
            </w:r>
          </w:p>
          <w:p w:rsidR="00953671" w:rsidRPr="00B1204F" w:rsidRDefault="00953671" w:rsidP="0095367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Desarrollo de la capacidad de comunicación mediante la expresión de ideas y argumentación de los razonamientos dado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Otras estrategias 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9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Trabajo personal en clase preferiblemente sobre opiniones y reflexiones según las temáticas.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9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Actividades grupales en equipos conformados espontáneamente y según distribución del profesor.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9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Lecturas dirigidas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9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Puestas en común de opiniones, sentimientos, reflexiones, puntos de vista, conclusiones, planteamiento de problemas personales, búsqueda de soluciones.</w:t>
            </w:r>
          </w:p>
          <w:p w:rsidR="00953671" w:rsidRPr="00B1204F" w:rsidRDefault="00D309AC" w:rsidP="00953671">
            <w:pPr>
              <w:pStyle w:val="Prrafodelista"/>
              <w:numPr>
                <w:ilvl w:val="0"/>
                <w:numId w:val="9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Socio dramas</w:t>
            </w:r>
            <w:r w:rsidR="00953671" w:rsidRPr="00B1204F">
              <w:rPr>
                <w:rFonts w:ascii="Arial" w:hAnsi="Arial" w:cs="Arial"/>
                <w:color w:val="auto"/>
                <w:sz w:val="24"/>
                <w:szCs w:val="24"/>
              </w:rPr>
              <w:t>, cuentos, trovas.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9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Elaboración de carteleras y afiches.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9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Entrevistas, encuestas y  cuestionarios sobre aspectos personales y grupales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9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Utilización de recursos como salón de audiovisuales, periódicos, revistas, biblioteca, diccionario.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0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Explorar materia para formar esquemas mentales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0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Acceder a conocimientos previos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0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Comparar nueva información con conocimientos previos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0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Elaborar pensando ejemplo, contraejemplos, analogías, comparaciones.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0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Identificar relaciones causa/efecto, todo/ partes.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0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Transferir o aplicar conceptos a nuevas situaciones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1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Comparar nueva información después de los conocimientos adquiridos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2"/>
              </w:numPr>
              <w:contextualSpacing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Analizar creencias sobre experiencias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2"/>
              </w:numPr>
              <w:contextualSpacing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Analizar actitudes personales de cumplimiento o incumplimiento de las normas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2"/>
              </w:numPr>
              <w:contextualSpacing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Hablarse a sí mismo cuestionándose sus actitudes, mediante la orientación de reflexiones.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3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Resumir textos</w:t>
            </w:r>
          </w:p>
          <w:p w:rsidR="00953671" w:rsidRPr="00B1204F" w:rsidRDefault="00953671" w:rsidP="00953671">
            <w:pPr>
              <w:pStyle w:val="Prrafodelista"/>
              <w:numPr>
                <w:ilvl w:val="0"/>
                <w:numId w:val="13"/>
              </w:numPr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Elaborar cuadros sinópticos</w:t>
            </w:r>
          </w:p>
          <w:p w:rsidR="00953671" w:rsidRPr="00B1204F" w:rsidRDefault="00953671" w:rsidP="00845A0D">
            <w:pPr>
              <w:pStyle w:val="Prrafodelista"/>
              <w:contextualSpacing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pStyle w:val="Prrafodelista"/>
              <w:contextualSpacing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pStyle w:val="Prrafodelista"/>
              <w:contextualSpacing w:val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pStyle w:val="Prrafodelista"/>
              <w:contextualSpacing w:val="0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</w:p>
        </w:tc>
      </w:tr>
    </w:tbl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  <w:r w:rsidRPr="00B1204F">
        <w:rPr>
          <w:rFonts w:ascii="Arial" w:hAnsi="Arial" w:cs="Arial"/>
          <w:b/>
          <w:color w:val="auto"/>
          <w:sz w:val="24"/>
          <w:szCs w:val="24"/>
        </w:rPr>
        <w:t xml:space="preserve">EVALUACION </w:t>
      </w:r>
    </w:p>
    <w:tbl>
      <w:tblPr>
        <w:tblStyle w:val="Tablaconcuadrcula"/>
        <w:tblW w:w="0" w:type="auto"/>
        <w:tblLook w:val="04A0"/>
      </w:tblPr>
      <w:tblGrid>
        <w:gridCol w:w="1242"/>
        <w:gridCol w:w="2858"/>
        <w:gridCol w:w="2733"/>
        <w:gridCol w:w="3590"/>
        <w:gridCol w:w="2799"/>
      </w:tblGrid>
      <w:tr w:rsidR="00953671" w:rsidRPr="00B1204F" w:rsidTr="00953671">
        <w:tc>
          <w:tcPr>
            <w:tcW w:w="1291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CICLO</w:t>
            </w:r>
          </w:p>
        </w:tc>
        <w:tc>
          <w:tcPr>
            <w:tcW w:w="3070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CRITERIO</w:t>
            </w:r>
          </w:p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PROCESO</w:t>
            </w:r>
          </w:p>
        </w:tc>
        <w:tc>
          <w:tcPr>
            <w:tcW w:w="3827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PROCEDIMIENTO</w:t>
            </w:r>
          </w:p>
        </w:tc>
        <w:tc>
          <w:tcPr>
            <w:tcW w:w="2977" w:type="dxa"/>
          </w:tcPr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FRECUENCIA</w:t>
            </w:r>
          </w:p>
        </w:tc>
      </w:tr>
      <w:tr w:rsidR="00953671" w:rsidRPr="00B1204F" w:rsidTr="00953671">
        <w:trPr>
          <w:trHeight w:val="2147"/>
        </w:trPr>
        <w:tc>
          <w:tcPr>
            <w:tcW w:w="1291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8 y 9  </w:t>
            </w:r>
          </w:p>
        </w:tc>
        <w:tc>
          <w:tcPr>
            <w:tcW w:w="3070" w:type="dxa"/>
          </w:tcPr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Seguimiento 70 %: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Motivación interés  y participación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Asistencia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Cuaderno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Talleres y consultas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Conceptual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critico-analítico y  cooperativo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inclusiva</w:t>
            </w:r>
          </w:p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/>
                <w:color w:val="auto"/>
                <w:sz w:val="24"/>
                <w:szCs w:val="24"/>
              </w:rPr>
              <w:t>Prueba tipo Icfes 30 %</w:t>
            </w:r>
          </w:p>
        </w:tc>
        <w:tc>
          <w:tcPr>
            <w:tcW w:w="2835" w:type="dxa"/>
          </w:tcPr>
          <w:p w:rsidR="00953671" w:rsidRPr="00B1204F" w:rsidRDefault="00953671" w:rsidP="00845A0D">
            <w:pPr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 xml:space="preserve">Lectura, escritura y uso de la oralidad en situaciones problemáticas reales </w:t>
            </w:r>
          </w:p>
          <w:p w:rsidR="00953671" w:rsidRPr="00B1204F" w:rsidRDefault="00953671" w:rsidP="00845A0D">
            <w:pPr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 xml:space="preserve">Trabajo en equipo </w:t>
            </w:r>
          </w:p>
          <w:p w:rsidR="00953671" w:rsidRPr="00B1204F" w:rsidRDefault="00953671" w:rsidP="00845A0D">
            <w:pPr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>consulta</w:t>
            </w:r>
          </w:p>
          <w:p w:rsidR="00953671" w:rsidRPr="00B1204F" w:rsidRDefault="00953671" w:rsidP="00845A0D">
            <w:pPr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 xml:space="preserve">Retroalimentación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Pensamiento  comunicativo crítico,  reflexivo, pragmático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consulta</w:t>
            </w:r>
          </w:p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3827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Actividades prácticas para valoración cualitativa individual y grupal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(talleres, conversatorios, exposiciones, representaciones)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Preguntas abiertas para solución de dilemas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Se evaluara la participación asertiva del estudiante en clase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La prueba de desempeño reúne los conceptos y procedimientos realizados durante el periodo de manera que solucione situaciones y aplique sus conocimientos, selección múltiple, apareamiento , tipo icfes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Diagnostica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Formativa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>Permanente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Consultas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Exposiciones 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Prueba de desempeño </w:t>
            </w:r>
          </w:p>
        </w:tc>
      </w:tr>
    </w:tbl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  <w:r w:rsidRPr="00B1204F">
        <w:rPr>
          <w:rFonts w:ascii="Arial" w:eastAsia="Arial Unicode MS" w:hAnsi="Arial" w:cs="Arial"/>
          <w:b/>
          <w:color w:val="auto"/>
          <w:sz w:val="24"/>
          <w:szCs w:val="24"/>
        </w:rPr>
        <w:t>PLANES DE APOYO POR GRADO Y PERIODO</w:t>
      </w:r>
    </w:p>
    <w:p w:rsidR="00953671" w:rsidRPr="00B1204F" w:rsidRDefault="00953671" w:rsidP="00953671">
      <w:pPr>
        <w:jc w:val="both"/>
        <w:rPr>
          <w:rFonts w:ascii="Arial" w:eastAsia="Arial Unicode MS" w:hAnsi="Arial" w:cs="Arial"/>
          <w:b/>
          <w:color w:val="auto"/>
          <w:sz w:val="24"/>
          <w:szCs w:val="24"/>
        </w:rPr>
      </w:pPr>
    </w:p>
    <w:tbl>
      <w:tblPr>
        <w:tblStyle w:val="Tablaconcuadrcula"/>
        <w:tblW w:w="13711" w:type="dxa"/>
        <w:tblLayout w:type="fixed"/>
        <w:tblLook w:val="04A0"/>
      </w:tblPr>
      <w:tblGrid>
        <w:gridCol w:w="1384"/>
        <w:gridCol w:w="1559"/>
        <w:gridCol w:w="1418"/>
        <w:gridCol w:w="1559"/>
        <w:gridCol w:w="1418"/>
        <w:gridCol w:w="1701"/>
        <w:gridCol w:w="1842"/>
        <w:gridCol w:w="1418"/>
        <w:gridCol w:w="1412"/>
      </w:tblGrid>
      <w:tr w:rsidR="00953671" w:rsidRPr="00B1204F" w:rsidTr="00A91560">
        <w:tc>
          <w:tcPr>
            <w:tcW w:w="1384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5954" w:type="dxa"/>
            <w:gridSpan w:val="4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GRADOS OCTAVO</w:t>
            </w:r>
          </w:p>
        </w:tc>
        <w:tc>
          <w:tcPr>
            <w:tcW w:w="6373" w:type="dxa"/>
            <w:gridSpan w:val="4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GRADO  NOVENO</w:t>
            </w:r>
          </w:p>
        </w:tc>
      </w:tr>
      <w:tr w:rsidR="00953671" w:rsidRPr="00B1204F" w:rsidTr="00A91560">
        <w:tc>
          <w:tcPr>
            <w:tcW w:w="1384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 1</w:t>
            </w:r>
          </w:p>
        </w:tc>
        <w:tc>
          <w:tcPr>
            <w:tcW w:w="1418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P2</w:t>
            </w:r>
          </w:p>
        </w:tc>
        <w:tc>
          <w:tcPr>
            <w:tcW w:w="1559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P3</w:t>
            </w:r>
          </w:p>
        </w:tc>
        <w:tc>
          <w:tcPr>
            <w:tcW w:w="1418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P4</w:t>
            </w:r>
          </w:p>
        </w:tc>
        <w:tc>
          <w:tcPr>
            <w:tcW w:w="1701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P1</w:t>
            </w:r>
          </w:p>
        </w:tc>
        <w:tc>
          <w:tcPr>
            <w:tcW w:w="1842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P2</w:t>
            </w:r>
          </w:p>
        </w:tc>
        <w:tc>
          <w:tcPr>
            <w:tcW w:w="1418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P3</w:t>
            </w:r>
          </w:p>
        </w:tc>
        <w:tc>
          <w:tcPr>
            <w:tcW w:w="1412" w:type="dxa"/>
          </w:tcPr>
          <w:p w:rsidR="00953671" w:rsidRPr="00B1204F" w:rsidRDefault="00953671" w:rsidP="00845A0D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P4</w:t>
            </w:r>
          </w:p>
        </w:tc>
      </w:tr>
      <w:tr w:rsidR="00953671" w:rsidRPr="00B1204F" w:rsidTr="00A91560">
        <w:tc>
          <w:tcPr>
            <w:tcW w:w="1384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Planes de apoyo para recuperación                                                                                              </w:t>
            </w:r>
          </w:p>
        </w:tc>
        <w:tc>
          <w:tcPr>
            <w:tcW w:w="1559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Entrega de Cuaderno al día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Realización de mapas conceptuales acerca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 xml:space="preserve"> de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  las condiciones para relacionarse mejor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Composición  sobre la Autonomía y tolerancia </w:t>
            </w:r>
          </w:p>
          <w:p w:rsidR="00953671" w:rsidRPr="00B1204F" w:rsidRDefault="00953671" w:rsidP="00845A0D">
            <w:pPr>
              <w:ind w:left="-77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Estudio de casos sobre Crisis relacional y posibles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 xml:space="preserve">soluciones </w:t>
            </w:r>
          </w:p>
        </w:tc>
        <w:tc>
          <w:tcPr>
            <w:tcW w:w="1418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>Entrega de Cuaderno al día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Realización de exposición con carteleras, elaboración de afiches sobre el liderazgo , deberes , derechos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ind w:left="-57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Ensayo sobre las dificultades  y fracaso en las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relaciones interpersonales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>Entrega de Cuaderno al día</w:t>
            </w:r>
          </w:p>
          <w:p w:rsidR="00953671" w:rsidRPr="00B1204F" w:rsidRDefault="00953671" w:rsidP="00845A0D">
            <w:pPr>
              <w:pStyle w:val="Prrafodelista"/>
              <w:ind w:left="0"/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pStyle w:val="Prrafodelista"/>
              <w:ind w:left="0"/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>Entrega de trabajo didáctico ( parqués, domino, u otros)</w:t>
            </w:r>
          </w:p>
          <w:p w:rsidR="00953671" w:rsidRPr="00B1204F" w:rsidRDefault="00953671" w:rsidP="00845A0D">
            <w:pPr>
              <w:pStyle w:val="Prrafodelista"/>
              <w:ind w:left="0"/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 xml:space="preserve"> sobre el compromiso moral de la familia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pStyle w:val="Prrafodelista"/>
              <w:ind w:left="0"/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1418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Entrega de cuaderno al día.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Ensayo sobre la  Ética civil y la aplicación   a su vida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Acróstico sobre la mentira y la manipulación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Planear una actividad de participación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lastRenderedPageBreak/>
              <w:t>Elaboración de un mapa conceptual de la Ética griega sobre el ser</w:t>
            </w:r>
          </w:p>
        </w:tc>
        <w:tc>
          <w:tcPr>
            <w:tcW w:w="1701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>Entrega de Cuaderno al día.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Realización de ensayo sobre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de la conciencia y la trascendencia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1842" w:type="dxa"/>
          </w:tcPr>
          <w:p w:rsidR="00953671" w:rsidRPr="00B1204F" w:rsidRDefault="00953671" w:rsidP="00845A0D">
            <w:pPr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Cs/>
                <w:color w:val="auto"/>
                <w:sz w:val="24"/>
                <w:szCs w:val="24"/>
              </w:rPr>
              <w:t>Entrega de cuaderno al día.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bCs/>
                <w:color w:val="auto"/>
                <w:sz w:val="24"/>
                <w:szCs w:val="24"/>
              </w:rPr>
              <w:t xml:space="preserve">Presentación de Talleres y trabajos sobre los valores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del  dialogo y la amistad en la convivencia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>Entrega de cuaderno al día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 xml:space="preserve">Entrega de ensayo sobre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el compromiso moral de la familia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12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Entrega del cuaderno al día.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Presentación de trabajos y talleres sobre la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ética cristiana  de San  </w:t>
            </w: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 xml:space="preserve">Agustín, Santo Tomas de  Aquino y la Ética protestante de  Lutero, Calvino.  </w:t>
            </w: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lastRenderedPageBreak/>
              <w:t>Maquiavelo</w:t>
            </w:r>
          </w:p>
        </w:tc>
      </w:tr>
      <w:tr w:rsidR="00953671" w:rsidRPr="00B1204F" w:rsidTr="00A91560">
        <w:tc>
          <w:tcPr>
            <w:tcW w:w="1384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>Planes de apoyo para nivelación</w:t>
            </w:r>
          </w:p>
        </w:tc>
        <w:tc>
          <w:tcPr>
            <w:tcW w:w="1559" w:type="dxa"/>
          </w:tcPr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Prueba Diagnóstica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 xml:space="preserve">Presentación visual en powerpointsobre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las condiciones para relacionarse mejor </w:t>
            </w:r>
          </w:p>
          <w:p w:rsidR="00953671" w:rsidRPr="00B1204F" w:rsidRDefault="00D309AC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Exposición</w:t>
            </w:r>
            <w:r w:rsidR="00953671"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a los compañeros </w:t>
            </w: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1418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Prueba Diagnóstica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Investigar sobre las condiciones de un buen líder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Cartelera sobre sus deberes y derechos , exposición de la misma  </w:t>
            </w:r>
          </w:p>
        </w:tc>
        <w:tc>
          <w:tcPr>
            <w:tcW w:w="1559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Prueba diagnóstica</w:t>
            </w:r>
          </w:p>
          <w:p w:rsidR="00953671" w:rsidRPr="00B1204F" w:rsidRDefault="00953671" w:rsidP="00845A0D">
            <w:pPr>
              <w:pStyle w:val="Prrafodelista"/>
              <w:ind w:left="0"/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Ensayo sobre la importancia del dialogo y la verdad  en las relaciones interpersonales </w:t>
            </w:r>
          </w:p>
          <w:p w:rsidR="00953671" w:rsidRPr="00B1204F" w:rsidRDefault="00953671" w:rsidP="00845A0D">
            <w:pPr>
              <w:pStyle w:val="Prrafodelista"/>
              <w:ind w:left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Prueba diagnóstica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Elaboración de investigación y exposición  acerca  la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Ética civil y la aplicación   a su vida</w:t>
            </w:r>
          </w:p>
        </w:tc>
        <w:tc>
          <w:tcPr>
            <w:tcW w:w="1701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Prueba Diagnóstica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Taller con preguntas que apunten a consolidar los conceptos desarrollados en clase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conciencia y la trascendencia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1842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Prueba Diagnóstica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Elaboración de carteles, carteleras, volantes, plegables separadores sobre los valores </w:t>
            </w:r>
            <w:r w:rsidRPr="00B1204F">
              <w:rPr>
                <w:rFonts w:ascii="Arial" w:hAnsi="Arial" w:cs="Arial"/>
                <w:bCs/>
                <w:color w:val="auto"/>
                <w:sz w:val="24"/>
                <w:szCs w:val="24"/>
              </w:rPr>
              <w:t xml:space="preserve">los valores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del  dialogo y la amistad en la convivencia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.</w:t>
            </w:r>
          </w:p>
        </w:tc>
        <w:tc>
          <w:tcPr>
            <w:tcW w:w="1418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Prueba diagnóstica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Planificación y desarrollo de  debate sobre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el compromiso moral de la familia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1412" w:type="dxa"/>
          </w:tcPr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Prueba diagnóstica </w:t>
            </w: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Presentación de trabajos y talleres sobre la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</w:rPr>
              <w:t xml:space="preserve">ética cristiana  de San  </w:t>
            </w:r>
            <w:r w:rsidRPr="00B1204F">
              <w:rPr>
                <w:rFonts w:ascii="Arial" w:eastAsia="Calibri" w:hAnsi="Arial" w:cs="Arial"/>
                <w:color w:val="auto"/>
                <w:sz w:val="24"/>
                <w:szCs w:val="24"/>
              </w:rPr>
              <w:t>Agustín, Santo Tomas de  Aquino y la Ética protestante de  Lutero, Calvino.  Maquiavelo</w:t>
            </w:r>
          </w:p>
        </w:tc>
      </w:tr>
      <w:tr w:rsidR="00953671" w:rsidRPr="00B1204F" w:rsidTr="00A91560">
        <w:tc>
          <w:tcPr>
            <w:tcW w:w="1384" w:type="dxa"/>
          </w:tcPr>
          <w:p w:rsidR="00953671" w:rsidRPr="00B1204F" w:rsidRDefault="00953671" w:rsidP="00845A0D">
            <w:pPr>
              <w:ind w:left="-57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Planes de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 xml:space="preserve">apoyo para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profundización</w:t>
            </w:r>
          </w:p>
        </w:tc>
        <w:tc>
          <w:tcPr>
            <w:tcW w:w="1559" w:type="dxa"/>
          </w:tcPr>
          <w:p w:rsidR="00953671" w:rsidRPr="00B1204F" w:rsidRDefault="00953671" w:rsidP="00845A0D">
            <w:pPr>
              <w:ind w:left="-57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lastRenderedPageBreak/>
              <w:t xml:space="preserve">Análisis de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lastRenderedPageBreak/>
              <w:t>textos que puedan aportar a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 xml:space="preserve">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>mejorar</w:t>
            </w:r>
            <w:r w:rsidR="00D309AC"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 xml:space="preserve">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las relaciones interpersonales en todos los ámbitos   </w:t>
            </w:r>
          </w:p>
          <w:p w:rsidR="00953671" w:rsidRPr="00B1204F" w:rsidRDefault="00953671" w:rsidP="00845A0D">
            <w:pPr>
              <w:ind w:left="-77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3671" w:rsidRPr="00B1204F" w:rsidRDefault="00953671" w:rsidP="00845A0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lastRenderedPageBreak/>
              <w:t>Investigaci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lastRenderedPageBreak/>
              <w:t>ón acerca del liderazgo con el fin de presentarlas por medio de actividades lúdicas a los compañeros.</w:t>
            </w:r>
          </w:p>
        </w:tc>
        <w:tc>
          <w:tcPr>
            <w:tcW w:w="1559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>Presentació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 xml:space="preserve">n en diferentes espacios académicos de los proyectos de vida basados en los valores </w:t>
            </w:r>
          </w:p>
        </w:tc>
        <w:tc>
          <w:tcPr>
            <w:tcW w:w="1418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 xml:space="preserve">Análisis de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 xml:space="preserve">textos que puedan  aportar a ser mejores personas, ciudadanos </w:t>
            </w:r>
          </w:p>
        </w:tc>
        <w:tc>
          <w:tcPr>
            <w:tcW w:w="1701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 xml:space="preserve">Análisis de 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>lecturas acerca de la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conciencia y la trascendencia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Investigar personas que han trascendido por su manera de actuar y pensar </w:t>
            </w:r>
          </w:p>
        </w:tc>
        <w:tc>
          <w:tcPr>
            <w:tcW w:w="1842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 xml:space="preserve">Elaboración de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>ensayos que se publicaran en el periódico escolar.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Realización de </w:t>
            </w:r>
            <w:r w:rsidR="00D309AC"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>socio dramas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t xml:space="preserve"> para exponer los valores y crear conciencia en quienes realizan las representaciones y quienes las ven.</w:t>
            </w:r>
          </w:p>
        </w:tc>
        <w:tc>
          <w:tcPr>
            <w:tcW w:w="1418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lastRenderedPageBreak/>
              <w:t xml:space="preserve">Campañas </w:t>
            </w:r>
            <w:r w:rsidRPr="00B1204F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lastRenderedPageBreak/>
              <w:t>de mejoramiento de la calidad de vida de los estudiantes como recolectas, sensibilización, entre otros.</w:t>
            </w:r>
          </w:p>
        </w:tc>
        <w:tc>
          <w:tcPr>
            <w:tcW w:w="1412" w:type="dxa"/>
          </w:tcPr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 xml:space="preserve">Análisis de </w:t>
            </w:r>
            <w:r w:rsidRPr="00B1204F"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  <w:lastRenderedPageBreak/>
              <w:t>textos sobre la ética cristiana y protestante.</w:t>
            </w: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  <w:p w:rsidR="00953671" w:rsidRPr="00B1204F" w:rsidRDefault="00953671" w:rsidP="00845A0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es-ES"/>
              </w:rPr>
            </w:pPr>
          </w:p>
        </w:tc>
      </w:tr>
    </w:tbl>
    <w:p w:rsidR="00953671" w:rsidRPr="00B1204F" w:rsidRDefault="00953671" w:rsidP="00953671">
      <w:pPr>
        <w:tabs>
          <w:tab w:val="left" w:pos="4140"/>
        </w:tabs>
        <w:rPr>
          <w:rFonts w:ascii="Arial" w:hAnsi="Arial" w:cs="Arial"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953671" w:rsidRPr="00B1204F" w:rsidRDefault="00953671" w:rsidP="00953671">
      <w:pPr>
        <w:rPr>
          <w:rFonts w:ascii="Arial" w:hAnsi="Arial" w:cs="Arial"/>
          <w:b/>
          <w:color w:val="auto"/>
          <w:sz w:val="24"/>
          <w:szCs w:val="24"/>
        </w:rPr>
      </w:pPr>
    </w:p>
    <w:p w:rsidR="00F24805" w:rsidRPr="00B1204F" w:rsidRDefault="00F24805" w:rsidP="00953671">
      <w:pPr>
        <w:rPr>
          <w:rFonts w:ascii="Arial" w:hAnsi="Arial" w:cs="Arial"/>
          <w:color w:val="auto"/>
          <w:sz w:val="24"/>
          <w:szCs w:val="24"/>
        </w:rPr>
      </w:pPr>
    </w:p>
    <w:sectPr w:rsidR="00F24805" w:rsidRPr="00B1204F" w:rsidSect="00845A0D">
      <w:headerReference w:type="default" r:id="rId9"/>
      <w:pgSz w:w="15840" w:h="12240"/>
      <w:pgMar w:top="9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04F" w:rsidRDefault="00B1204F" w:rsidP="00F24805">
      <w:r>
        <w:separator/>
      </w:r>
    </w:p>
  </w:endnote>
  <w:endnote w:type="continuationSeparator" w:id="0">
    <w:p w:rsidR="00B1204F" w:rsidRDefault="00B1204F" w:rsidP="00F24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04F" w:rsidRDefault="00B1204F" w:rsidP="00F24805">
      <w:r>
        <w:separator/>
      </w:r>
    </w:p>
  </w:footnote>
  <w:footnote w:type="continuationSeparator" w:id="0">
    <w:p w:rsidR="00B1204F" w:rsidRDefault="00B1204F" w:rsidP="00F248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92" w:type="dxa"/>
      <w:tblLook w:val="04A0"/>
    </w:tblPr>
    <w:tblGrid>
      <w:gridCol w:w="1701"/>
      <w:gridCol w:w="8788"/>
      <w:gridCol w:w="2265"/>
    </w:tblGrid>
    <w:tr w:rsidR="00B1204F" w:rsidTr="00BD65F2">
      <w:trPr>
        <w:trHeight w:val="703"/>
      </w:trPr>
      <w:tc>
        <w:tcPr>
          <w:tcW w:w="1701" w:type="dxa"/>
          <w:vMerge w:val="restart"/>
          <w:vAlign w:val="center"/>
        </w:tcPr>
        <w:p w:rsidR="00B1204F" w:rsidRDefault="00B1204F">
          <w:pPr>
            <w:spacing w:line="276" w:lineRule="auto"/>
            <w:jc w:val="center"/>
            <w:rPr>
              <w:rFonts w:ascii="Comic Sans MS" w:hAnsi="Comic Sans MS"/>
              <w:sz w:val="18"/>
              <w:lang w:eastAsia="en-US"/>
            </w:rPr>
          </w:pPr>
        </w:p>
        <w:p w:rsidR="00B1204F" w:rsidRDefault="00B1204F">
          <w:pPr>
            <w:spacing w:line="276" w:lineRule="auto"/>
            <w:rPr>
              <w:rFonts w:ascii="Comic Sans MS" w:hAnsi="Comic Sans MS"/>
              <w:sz w:val="18"/>
              <w:lang w:eastAsia="en-US"/>
            </w:rPr>
          </w:pPr>
        </w:p>
      </w:tc>
      <w:tc>
        <w:tcPr>
          <w:tcW w:w="8788" w:type="dxa"/>
          <w:vMerge w:val="restart"/>
        </w:tcPr>
        <w:p w:rsidR="00B1204F" w:rsidRDefault="00B1204F">
          <w:pPr>
            <w:spacing w:line="276" w:lineRule="auto"/>
            <w:jc w:val="center"/>
            <w:rPr>
              <w:rFonts w:ascii="Comic Sans MS" w:hAnsi="Comic Sans MS"/>
              <w:sz w:val="18"/>
              <w:lang w:eastAsia="en-US"/>
            </w:rPr>
          </w:pPr>
        </w:p>
      </w:tc>
      <w:tc>
        <w:tcPr>
          <w:tcW w:w="2265" w:type="dxa"/>
        </w:tcPr>
        <w:p w:rsidR="00B1204F" w:rsidRDefault="00B1204F">
          <w:pPr>
            <w:spacing w:line="276" w:lineRule="auto"/>
            <w:jc w:val="right"/>
            <w:rPr>
              <w:rFonts w:ascii="Comic Sans MS" w:hAnsi="Comic Sans MS"/>
              <w:sz w:val="18"/>
              <w:lang w:eastAsia="en-US"/>
            </w:rPr>
          </w:pPr>
        </w:p>
      </w:tc>
    </w:tr>
    <w:tr w:rsidR="00B1204F" w:rsidTr="00BD65F2">
      <w:tc>
        <w:tcPr>
          <w:tcW w:w="0" w:type="auto"/>
          <w:vMerge/>
          <w:vAlign w:val="center"/>
          <w:hideMark/>
        </w:tcPr>
        <w:p w:rsidR="00B1204F" w:rsidRDefault="00B1204F">
          <w:pPr>
            <w:rPr>
              <w:rFonts w:ascii="Comic Sans MS" w:hAnsi="Comic Sans MS"/>
              <w:sz w:val="18"/>
              <w:lang w:eastAsia="en-US"/>
            </w:rPr>
          </w:pPr>
        </w:p>
      </w:tc>
      <w:tc>
        <w:tcPr>
          <w:tcW w:w="0" w:type="auto"/>
          <w:vMerge/>
          <w:vAlign w:val="center"/>
          <w:hideMark/>
        </w:tcPr>
        <w:p w:rsidR="00B1204F" w:rsidRDefault="00B1204F">
          <w:pPr>
            <w:rPr>
              <w:rFonts w:ascii="Comic Sans MS" w:hAnsi="Comic Sans MS"/>
              <w:sz w:val="18"/>
              <w:lang w:eastAsia="en-US"/>
            </w:rPr>
          </w:pPr>
        </w:p>
      </w:tc>
      <w:tc>
        <w:tcPr>
          <w:tcW w:w="2265" w:type="dxa"/>
        </w:tcPr>
        <w:p w:rsidR="00B1204F" w:rsidRDefault="00B1204F">
          <w:pPr>
            <w:spacing w:line="276" w:lineRule="auto"/>
            <w:rPr>
              <w:rFonts w:ascii="Comic Sans MS" w:hAnsi="Comic Sans MS"/>
              <w:sz w:val="18"/>
              <w:lang w:eastAsia="en-US"/>
            </w:rPr>
          </w:pPr>
        </w:p>
      </w:tc>
    </w:tr>
  </w:tbl>
  <w:p w:rsidR="00B1204F" w:rsidRDefault="00B1204F" w:rsidP="00BD65F2">
    <w:pPr>
      <w:shd w:val="clear" w:color="auto" w:fill="FFFFFF" w:themeFill="background1"/>
      <w:autoSpaceDE w:val="0"/>
      <w:autoSpaceDN w:val="0"/>
      <w:adjustRightInd w:val="0"/>
      <w:rPr>
        <w:b/>
        <w:bCs/>
        <w:color w:val="5F497A" w:themeColor="accent4" w:themeShade="BF"/>
        <w:sz w:val="40"/>
        <w:szCs w:val="40"/>
      </w:rPr>
    </w:pPr>
  </w:p>
  <w:p w:rsidR="00B1204F" w:rsidRPr="00BD65F2" w:rsidRDefault="00B1204F" w:rsidP="00BD65F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2409"/>
    <w:multiLevelType w:val="hybridMultilevel"/>
    <w:tmpl w:val="6BD2F15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36C9D"/>
    <w:multiLevelType w:val="hybridMultilevel"/>
    <w:tmpl w:val="0BB20A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552CB"/>
    <w:multiLevelType w:val="hybridMultilevel"/>
    <w:tmpl w:val="DDF8F3E6"/>
    <w:lvl w:ilvl="0" w:tplc="240A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">
    <w:nsid w:val="189A03C8"/>
    <w:multiLevelType w:val="hybridMultilevel"/>
    <w:tmpl w:val="365004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D0C6C"/>
    <w:multiLevelType w:val="hybridMultilevel"/>
    <w:tmpl w:val="96D62934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3F5241"/>
    <w:multiLevelType w:val="hybridMultilevel"/>
    <w:tmpl w:val="665AF29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0C0069"/>
    <w:multiLevelType w:val="hybridMultilevel"/>
    <w:tmpl w:val="DF08C8C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B638C"/>
    <w:multiLevelType w:val="hybridMultilevel"/>
    <w:tmpl w:val="70C222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C1725"/>
    <w:multiLevelType w:val="hybridMultilevel"/>
    <w:tmpl w:val="538474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27BBC"/>
    <w:multiLevelType w:val="hybridMultilevel"/>
    <w:tmpl w:val="45DA32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61385"/>
    <w:multiLevelType w:val="hybridMultilevel"/>
    <w:tmpl w:val="F99427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0568C"/>
    <w:multiLevelType w:val="hybridMultilevel"/>
    <w:tmpl w:val="DBF285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34037"/>
    <w:multiLevelType w:val="hybridMultilevel"/>
    <w:tmpl w:val="FE1E61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80E60"/>
    <w:multiLevelType w:val="hybridMultilevel"/>
    <w:tmpl w:val="4ADEA1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0C7B9D"/>
    <w:multiLevelType w:val="hybridMultilevel"/>
    <w:tmpl w:val="074A18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795A9B"/>
    <w:multiLevelType w:val="hybridMultilevel"/>
    <w:tmpl w:val="471A29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2D33C3"/>
    <w:multiLevelType w:val="hybridMultilevel"/>
    <w:tmpl w:val="7820C5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C96BB9"/>
    <w:multiLevelType w:val="hybridMultilevel"/>
    <w:tmpl w:val="BDD8C2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5229F0"/>
    <w:multiLevelType w:val="hybridMultilevel"/>
    <w:tmpl w:val="3544E8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342948"/>
    <w:multiLevelType w:val="hybridMultilevel"/>
    <w:tmpl w:val="3FC258D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1B46F1"/>
    <w:multiLevelType w:val="hybridMultilevel"/>
    <w:tmpl w:val="A2B0AC4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7F617406"/>
    <w:multiLevelType w:val="hybridMultilevel"/>
    <w:tmpl w:val="968C095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9"/>
  </w:num>
  <w:num w:numId="4">
    <w:abstractNumId w:val="2"/>
  </w:num>
  <w:num w:numId="5">
    <w:abstractNumId w:val="10"/>
  </w:num>
  <w:num w:numId="6">
    <w:abstractNumId w:val="16"/>
  </w:num>
  <w:num w:numId="7">
    <w:abstractNumId w:val="15"/>
  </w:num>
  <w:num w:numId="8">
    <w:abstractNumId w:val="12"/>
  </w:num>
  <w:num w:numId="9">
    <w:abstractNumId w:val="0"/>
  </w:num>
  <w:num w:numId="10">
    <w:abstractNumId w:val="6"/>
  </w:num>
  <w:num w:numId="11">
    <w:abstractNumId w:val="14"/>
  </w:num>
  <w:num w:numId="12">
    <w:abstractNumId w:val="9"/>
  </w:num>
  <w:num w:numId="13">
    <w:abstractNumId w:val="21"/>
  </w:num>
  <w:num w:numId="14">
    <w:abstractNumId w:val="17"/>
  </w:num>
  <w:num w:numId="15">
    <w:abstractNumId w:val="18"/>
  </w:num>
  <w:num w:numId="16">
    <w:abstractNumId w:val="1"/>
  </w:num>
  <w:num w:numId="17">
    <w:abstractNumId w:val="4"/>
  </w:num>
  <w:num w:numId="18">
    <w:abstractNumId w:val="11"/>
  </w:num>
  <w:num w:numId="19">
    <w:abstractNumId w:val="3"/>
  </w:num>
  <w:num w:numId="20">
    <w:abstractNumId w:val="8"/>
  </w:num>
  <w:num w:numId="21">
    <w:abstractNumId w:val="7"/>
  </w:num>
  <w:num w:numId="22">
    <w:abstractNumId w:val="1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F24805"/>
    <w:rsid w:val="001B5F6D"/>
    <w:rsid w:val="002017B5"/>
    <w:rsid w:val="00221CCF"/>
    <w:rsid w:val="002A0F32"/>
    <w:rsid w:val="0039017F"/>
    <w:rsid w:val="003D315F"/>
    <w:rsid w:val="00426486"/>
    <w:rsid w:val="005434CE"/>
    <w:rsid w:val="006B27AA"/>
    <w:rsid w:val="007934AF"/>
    <w:rsid w:val="007B3014"/>
    <w:rsid w:val="00845A0D"/>
    <w:rsid w:val="00953671"/>
    <w:rsid w:val="00A91560"/>
    <w:rsid w:val="00B1204F"/>
    <w:rsid w:val="00BD65F2"/>
    <w:rsid w:val="00C11FA9"/>
    <w:rsid w:val="00C6735F"/>
    <w:rsid w:val="00D309AC"/>
    <w:rsid w:val="00DC7914"/>
    <w:rsid w:val="00E97111"/>
    <w:rsid w:val="00EC53DC"/>
    <w:rsid w:val="00F24805"/>
    <w:rsid w:val="00F270BE"/>
    <w:rsid w:val="00FE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805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536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367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O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367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s-CO" w:eastAsia="en-US"/>
    </w:rPr>
  </w:style>
  <w:style w:type="paragraph" w:styleId="Ttulo8">
    <w:name w:val="heading 8"/>
    <w:basedOn w:val="Normal"/>
    <w:next w:val="Normal"/>
    <w:link w:val="Ttulo8Car"/>
    <w:qFormat/>
    <w:rsid w:val="00953671"/>
    <w:pPr>
      <w:keepNext/>
      <w:widowControl w:val="0"/>
      <w:jc w:val="center"/>
      <w:outlineLvl w:val="7"/>
    </w:pPr>
    <w:rPr>
      <w:rFonts w:ascii="Arial Narrow" w:hAnsi="Arial Narrow"/>
      <w:b/>
      <w:color w:val="auto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805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F248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24805"/>
    <w:rPr>
      <w:rFonts w:ascii="Times New Roman" w:eastAsia="Times New Roman" w:hAnsi="Times New Roman" w:cs="Times New Roman"/>
      <w:color w:val="00000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248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805"/>
    <w:rPr>
      <w:rFonts w:ascii="Times New Roman" w:eastAsia="Times New Roman" w:hAnsi="Times New Roman" w:cs="Times New Roman"/>
      <w:color w:val="000000"/>
      <w:lang w:eastAsia="es-ES"/>
    </w:rPr>
  </w:style>
  <w:style w:type="paragraph" w:styleId="NormalWeb">
    <w:name w:val="Normal (Web)"/>
    <w:basedOn w:val="Normal"/>
    <w:uiPriority w:val="99"/>
    <w:unhideWhenUsed/>
    <w:rsid w:val="00F24805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53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3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3671"/>
    <w:rPr>
      <w:rFonts w:asciiTheme="majorHAnsi" w:eastAsiaTheme="majorEastAsia" w:hAnsiTheme="majorHAnsi" w:cstheme="majorBidi"/>
      <w:b/>
      <w:bCs/>
      <w:color w:val="4F81BD" w:themeColor="accent1"/>
      <w:lang w:val="es-CO"/>
    </w:rPr>
  </w:style>
  <w:style w:type="character" w:customStyle="1" w:styleId="Ttulo8Car">
    <w:name w:val="Título 8 Car"/>
    <w:basedOn w:val="Fuentedeprrafopredeter"/>
    <w:link w:val="Ttulo8"/>
    <w:rsid w:val="00953671"/>
    <w:rPr>
      <w:rFonts w:ascii="Arial Narrow" w:eastAsia="Times New Roman" w:hAnsi="Arial Narrow" w:cs="Times New Roman"/>
      <w:b/>
      <w:sz w:val="2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953671"/>
    <w:rPr>
      <w:color w:val="0000FF"/>
      <w:u w:val="single"/>
    </w:rPr>
  </w:style>
  <w:style w:type="table" w:styleId="Tablaconcuadrcula">
    <w:name w:val="Table Grid"/>
    <w:basedOn w:val="Tablanormal"/>
    <w:rsid w:val="00953671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5">
    <w:name w:val="Medium Grid 1 Accent 5"/>
    <w:basedOn w:val="Tablanormal"/>
    <w:uiPriority w:val="67"/>
    <w:rsid w:val="00953671"/>
    <w:pPr>
      <w:spacing w:after="0" w:line="240" w:lineRule="auto"/>
    </w:pPr>
    <w:rPr>
      <w:lang w:val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5">
    <w:name w:val="Colorful List Accent 5"/>
    <w:basedOn w:val="Tablanormal"/>
    <w:uiPriority w:val="72"/>
    <w:rsid w:val="00953671"/>
    <w:pPr>
      <w:spacing w:after="0" w:line="240" w:lineRule="auto"/>
    </w:pPr>
    <w:rPr>
      <w:rFonts w:eastAsiaTheme="minorEastAsia"/>
      <w:color w:val="000000" w:themeColor="text1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953671"/>
    <w:pPr>
      <w:spacing w:after="0" w:line="240" w:lineRule="auto"/>
    </w:pPr>
    <w:rPr>
      <w:rFonts w:eastAsiaTheme="minorEastAsia"/>
      <w:color w:val="000000" w:themeColor="text1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953671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953671"/>
    <w:pPr>
      <w:spacing w:after="0" w:line="240" w:lineRule="auto"/>
    </w:pPr>
    <w:rPr>
      <w:rFonts w:eastAsiaTheme="minorEastAsia"/>
      <w:color w:val="000000" w:themeColor="text1"/>
      <w:lang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953671"/>
    <w:pPr>
      <w:spacing w:after="0" w:line="240" w:lineRule="auto"/>
    </w:pPr>
    <w:rPr>
      <w:rFonts w:eastAsiaTheme="minorEastAsia"/>
      <w:color w:val="000000" w:themeColor="text1"/>
      <w:lang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media2-nfasis5">
    <w:name w:val="Medium List 2 Accent 5"/>
    <w:basedOn w:val="Tablanormal"/>
    <w:uiPriority w:val="66"/>
    <w:rsid w:val="009536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oindependiente3">
    <w:name w:val="Body Text 3"/>
    <w:basedOn w:val="Normal"/>
    <w:link w:val="Textoindependiente3Car"/>
    <w:rsid w:val="00953671"/>
    <w:rPr>
      <w:rFonts w:ascii="Arial Narrow" w:hAnsi="Arial Narrow"/>
      <w:color w:val="auto"/>
      <w:sz w:val="24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953671"/>
    <w:rPr>
      <w:rFonts w:ascii="Arial Narrow" w:eastAsia="Times New Roman" w:hAnsi="Arial Narrow" w:cs="Times New Roman"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953671"/>
    <w:rPr>
      <w:rFonts w:ascii="Arial Narrow" w:hAnsi="Arial Narrow"/>
      <w:b/>
      <w:color w:val="auto"/>
      <w:sz w:val="24"/>
      <w:szCs w:val="20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953671"/>
    <w:rPr>
      <w:rFonts w:ascii="Arial Narrow" w:eastAsia="Times New Roman" w:hAnsi="Arial Narrow" w:cs="Times New Roman"/>
      <w:b/>
      <w:sz w:val="24"/>
      <w:szCs w:val="20"/>
      <w:lang w:val="es-CO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953671"/>
    <w:pPr>
      <w:spacing w:after="120" w:line="276" w:lineRule="auto"/>
    </w:pPr>
    <w:rPr>
      <w:rFonts w:asciiTheme="minorHAnsi" w:eastAsiaTheme="minorHAnsi" w:hAnsiTheme="minorHAnsi" w:cstheme="minorBidi"/>
      <w:color w:val="auto"/>
      <w:lang w:val="es-CO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53671"/>
    <w:rPr>
      <w:lang w:val="es-CO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953671"/>
    <w:pPr>
      <w:spacing w:after="120" w:line="480" w:lineRule="auto"/>
      <w:ind w:left="283"/>
    </w:pPr>
    <w:rPr>
      <w:rFonts w:asciiTheme="minorHAnsi" w:eastAsiaTheme="minorHAnsi" w:hAnsiTheme="minorHAnsi" w:cstheme="minorBidi"/>
      <w:color w:val="auto"/>
      <w:lang w:val="es-CO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953671"/>
    <w:rPr>
      <w:lang w:val="es-CO"/>
    </w:rPr>
  </w:style>
  <w:style w:type="paragraph" w:customStyle="1" w:styleId="Lneadereferencia">
    <w:name w:val="Línea de referencia"/>
    <w:basedOn w:val="Textoindependiente"/>
    <w:rsid w:val="00953671"/>
    <w:pPr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val="es-ES_tradnl" w:eastAsia="es-ES"/>
    </w:rPr>
  </w:style>
  <w:style w:type="paragraph" w:customStyle="1" w:styleId="Textoindependiente21">
    <w:name w:val="Texto independiente 21"/>
    <w:basedOn w:val="Normal"/>
    <w:rsid w:val="00953671"/>
    <w:pPr>
      <w:spacing w:line="360" w:lineRule="auto"/>
      <w:jc w:val="both"/>
    </w:pPr>
    <w:rPr>
      <w:rFonts w:ascii="Arial" w:hAnsi="Arial"/>
      <w:color w:val="auto"/>
      <w:sz w:val="24"/>
      <w:szCs w:val="20"/>
      <w:lang w:val="es-ES_tradnl"/>
    </w:rPr>
  </w:style>
  <w:style w:type="character" w:styleId="Nmerodepgina">
    <w:name w:val="page number"/>
    <w:basedOn w:val="Fuentedeprrafopredeter"/>
    <w:rsid w:val="00953671"/>
  </w:style>
  <w:style w:type="paragraph" w:styleId="Ttulo">
    <w:name w:val="Title"/>
    <w:basedOn w:val="Normal"/>
    <w:link w:val="TtuloCar"/>
    <w:qFormat/>
    <w:rsid w:val="00953671"/>
    <w:pPr>
      <w:jc w:val="center"/>
    </w:pPr>
    <w:rPr>
      <w:rFonts w:ascii="Arial Narrow" w:hAnsi="Arial Narrow"/>
      <w:b/>
      <w:color w:val="auto"/>
      <w:sz w:val="24"/>
      <w:szCs w:val="20"/>
      <w:lang w:val="es-MX"/>
    </w:rPr>
  </w:style>
  <w:style w:type="character" w:customStyle="1" w:styleId="TtuloCar">
    <w:name w:val="Título Car"/>
    <w:basedOn w:val="Fuentedeprrafopredeter"/>
    <w:link w:val="Ttulo"/>
    <w:rsid w:val="00953671"/>
    <w:rPr>
      <w:rFonts w:ascii="Arial Narrow" w:eastAsia="Times New Roman" w:hAnsi="Arial Narrow" w:cs="Times New Roman"/>
      <w:b/>
      <w:sz w:val="24"/>
      <w:szCs w:val="20"/>
      <w:lang w:val="es-MX" w:eastAsia="es-ES"/>
    </w:rPr>
  </w:style>
  <w:style w:type="table" w:styleId="Listavistosa-nfasis1">
    <w:name w:val="Colorful List Accent 1"/>
    <w:basedOn w:val="Tablanormal"/>
    <w:uiPriority w:val="72"/>
    <w:rsid w:val="00953671"/>
    <w:pPr>
      <w:spacing w:after="0" w:line="240" w:lineRule="auto"/>
    </w:pPr>
    <w:rPr>
      <w:color w:val="000000" w:themeColor="text1"/>
      <w:lang w:val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6">
    <w:name w:val="Medium Grid 3 Accent 6"/>
    <w:basedOn w:val="Tablanormal"/>
    <w:uiPriority w:val="69"/>
    <w:rsid w:val="00953671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clara-nfasis6">
    <w:name w:val="Light Grid Accent 6"/>
    <w:basedOn w:val="Tablanormal"/>
    <w:uiPriority w:val="62"/>
    <w:rsid w:val="00953671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Textonotapie">
    <w:name w:val="footnote text"/>
    <w:basedOn w:val="Normal"/>
    <w:link w:val="TextonotapieCar"/>
    <w:semiHidden/>
    <w:rsid w:val="00953671"/>
    <w:rPr>
      <w:color w:val="auto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95367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953671"/>
    <w:rPr>
      <w:vertAlign w:val="superscript"/>
    </w:rPr>
  </w:style>
  <w:style w:type="table" w:styleId="Cuadrculamedia2-nfasis5">
    <w:name w:val="Medium Grid 2 Accent 5"/>
    <w:basedOn w:val="Tablanormal"/>
    <w:uiPriority w:val="68"/>
    <w:rsid w:val="009536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53671"/>
    <w:rPr>
      <w:rFonts w:ascii="Tahoma" w:eastAsiaTheme="minorHAnsi" w:hAnsi="Tahoma" w:cs="Tahoma"/>
      <w:color w:val="auto"/>
      <w:sz w:val="16"/>
      <w:szCs w:val="16"/>
      <w:lang w:val="es-CO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3671"/>
    <w:rPr>
      <w:rFonts w:ascii="Tahoma" w:hAnsi="Tahoma" w:cs="Tahoma"/>
      <w:sz w:val="16"/>
      <w:szCs w:val="16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805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536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367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O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367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s-CO" w:eastAsia="en-US"/>
    </w:rPr>
  </w:style>
  <w:style w:type="paragraph" w:styleId="Ttulo8">
    <w:name w:val="heading 8"/>
    <w:basedOn w:val="Normal"/>
    <w:next w:val="Normal"/>
    <w:link w:val="Ttulo8Car"/>
    <w:qFormat/>
    <w:rsid w:val="00953671"/>
    <w:pPr>
      <w:keepNext/>
      <w:widowControl w:val="0"/>
      <w:jc w:val="center"/>
      <w:outlineLvl w:val="7"/>
    </w:pPr>
    <w:rPr>
      <w:rFonts w:ascii="Arial Narrow" w:hAnsi="Arial Narrow"/>
      <w:b/>
      <w:color w:val="auto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805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F248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24805"/>
    <w:rPr>
      <w:rFonts w:ascii="Times New Roman" w:eastAsia="Times New Roman" w:hAnsi="Times New Roman" w:cs="Times New Roman"/>
      <w:color w:val="00000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248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805"/>
    <w:rPr>
      <w:rFonts w:ascii="Times New Roman" w:eastAsia="Times New Roman" w:hAnsi="Times New Roman" w:cs="Times New Roman"/>
      <w:color w:val="000000"/>
      <w:lang w:eastAsia="es-ES"/>
    </w:rPr>
  </w:style>
  <w:style w:type="paragraph" w:styleId="NormalWeb">
    <w:name w:val="Normal (Web)"/>
    <w:basedOn w:val="Normal"/>
    <w:uiPriority w:val="99"/>
    <w:unhideWhenUsed/>
    <w:rsid w:val="00F24805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53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3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3671"/>
    <w:rPr>
      <w:rFonts w:asciiTheme="majorHAnsi" w:eastAsiaTheme="majorEastAsia" w:hAnsiTheme="majorHAnsi" w:cstheme="majorBidi"/>
      <w:b/>
      <w:bCs/>
      <w:color w:val="4F81BD" w:themeColor="accent1"/>
      <w:lang w:val="es-CO"/>
    </w:rPr>
  </w:style>
  <w:style w:type="character" w:customStyle="1" w:styleId="Ttulo8Car">
    <w:name w:val="Título 8 Car"/>
    <w:basedOn w:val="Fuentedeprrafopredeter"/>
    <w:link w:val="Ttulo8"/>
    <w:rsid w:val="00953671"/>
    <w:rPr>
      <w:rFonts w:ascii="Arial Narrow" w:eastAsia="Times New Roman" w:hAnsi="Arial Narrow" w:cs="Times New Roman"/>
      <w:b/>
      <w:sz w:val="2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953671"/>
    <w:rPr>
      <w:color w:val="0000FF"/>
      <w:u w:val="single"/>
    </w:rPr>
  </w:style>
  <w:style w:type="table" w:styleId="Tablaconcuadrcula">
    <w:name w:val="Table Grid"/>
    <w:basedOn w:val="Tablanormal"/>
    <w:rsid w:val="00953671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5">
    <w:name w:val="Medium Grid 1 Accent 5"/>
    <w:basedOn w:val="Tablanormal"/>
    <w:uiPriority w:val="67"/>
    <w:rsid w:val="00953671"/>
    <w:pPr>
      <w:spacing w:after="0" w:line="240" w:lineRule="auto"/>
    </w:pPr>
    <w:rPr>
      <w:lang w:val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5">
    <w:name w:val="Colorful List Accent 5"/>
    <w:basedOn w:val="Tablanormal"/>
    <w:uiPriority w:val="72"/>
    <w:rsid w:val="00953671"/>
    <w:pPr>
      <w:spacing w:after="0" w:line="240" w:lineRule="auto"/>
    </w:pPr>
    <w:rPr>
      <w:rFonts w:eastAsiaTheme="minorEastAsia"/>
      <w:color w:val="000000" w:themeColor="text1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953671"/>
    <w:pPr>
      <w:spacing w:after="0" w:line="240" w:lineRule="auto"/>
    </w:pPr>
    <w:rPr>
      <w:rFonts w:eastAsiaTheme="minorEastAsia"/>
      <w:color w:val="000000" w:themeColor="text1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953671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953671"/>
    <w:pPr>
      <w:spacing w:after="0" w:line="240" w:lineRule="auto"/>
    </w:pPr>
    <w:rPr>
      <w:rFonts w:eastAsiaTheme="minorEastAsia"/>
      <w:color w:val="000000" w:themeColor="text1"/>
      <w:lang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953671"/>
    <w:pPr>
      <w:spacing w:after="0" w:line="240" w:lineRule="auto"/>
    </w:pPr>
    <w:rPr>
      <w:rFonts w:eastAsiaTheme="minorEastAsia"/>
      <w:color w:val="000000" w:themeColor="text1"/>
      <w:lang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media2-nfasis5">
    <w:name w:val="Medium List 2 Accent 5"/>
    <w:basedOn w:val="Tablanormal"/>
    <w:uiPriority w:val="66"/>
    <w:rsid w:val="009536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oindependiente3">
    <w:name w:val="Body Text 3"/>
    <w:basedOn w:val="Normal"/>
    <w:link w:val="Textoindependiente3Car"/>
    <w:rsid w:val="00953671"/>
    <w:rPr>
      <w:rFonts w:ascii="Arial Narrow" w:hAnsi="Arial Narrow"/>
      <w:color w:val="auto"/>
      <w:sz w:val="24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953671"/>
    <w:rPr>
      <w:rFonts w:ascii="Arial Narrow" w:eastAsia="Times New Roman" w:hAnsi="Arial Narrow" w:cs="Times New Roman"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953671"/>
    <w:rPr>
      <w:rFonts w:ascii="Arial Narrow" w:hAnsi="Arial Narrow"/>
      <w:b/>
      <w:color w:val="auto"/>
      <w:sz w:val="24"/>
      <w:szCs w:val="20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953671"/>
    <w:rPr>
      <w:rFonts w:ascii="Arial Narrow" w:eastAsia="Times New Roman" w:hAnsi="Arial Narrow" w:cs="Times New Roman"/>
      <w:b/>
      <w:sz w:val="24"/>
      <w:szCs w:val="20"/>
      <w:lang w:val="es-CO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953671"/>
    <w:pPr>
      <w:spacing w:after="120" w:line="276" w:lineRule="auto"/>
    </w:pPr>
    <w:rPr>
      <w:rFonts w:asciiTheme="minorHAnsi" w:eastAsiaTheme="minorHAnsi" w:hAnsiTheme="minorHAnsi" w:cstheme="minorBidi"/>
      <w:color w:val="auto"/>
      <w:lang w:val="es-CO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53671"/>
    <w:rPr>
      <w:lang w:val="es-CO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953671"/>
    <w:pPr>
      <w:spacing w:after="120" w:line="480" w:lineRule="auto"/>
      <w:ind w:left="283"/>
    </w:pPr>
    <w:rPr>
      <w:rFonts w:asciiTheme="minorHAnsi" w:eastAsiaTheme="minorHAnsi" w:hAnsiTheme="minorHAnsi" w:cstheme="minorBidi"/>
      <w:color w:val="auto"/>
      <w:lang w:val="es-CO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953671"/>
    <w:rPr>
      <w:lang w:val="es-CO"/>
    </w:rPr>
  </w:style>
  <w:style w:type="paragraph" w:customStyle="1" w:styleId="Lneadereferencia">
    <w:name w:val="Línea de referencia"/>
    <w:basedOn w:val="Textoindependiente"/>
    <w:rsid w:val="00953671"/>
    <w:pPr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val="es-ES_tradnl" w:eastAsia="es-ES"/>
    </w:rPr>
  </w:style>
  <w:style w:type="paragraph" w:customStyle="1" w:styleId="Textoindependiente21">
    <w:name w:val="Texto independiente 21"/>
    <w:basedOn w:val="Normal"/>
    <w:rsid w:val="00953671"/>
    <w:pPr>
      <w:spacing w:line="360" w:lineRule="auto"/>
      <w:jc w:val="both"/>
    </w:pPr>
    <w:rPr>
      <w:rFonts w:ascii="Arial" w:hAnsi="Arial"/>
      <w:color w:val="auto"/>
      <w:sz w:val="24"/>
      <w:szCs w:val="20"/>
      <w:lang w:val="es-ES_tradnl"/>
    </w:rPr>
  </w:style>
  <w:style w:type="character" w:styleId="Nmerodepgina">
    <w:name w:val="page number"/>
    <w:basedOn w:val="Fuentedeprrafopredeter"/>
    <w:rsid w:val="00953671"/>
  </w:style>
  <w:style w:type="paragraph" w:styleId="Ttulo">
    <w:name w:val="Title"/>
    <w:basedOn w:val="Normal"/>
    <w:link w:val="TtuloCar"/>
    <w:qFormat/>
    <w:rsid w:val="00953671"/>
    <w:pPr>
      <w:jc w:val="center"/>
    </w:pPr>
    <w:rPr>
      <w:rFonts w:ascii="Arial Narrow" w:hAnsi="Arial Narrow"/>
      <w:b/>
      <w:color w:val="auto"/>
      <w:sz w:val="24"/>
      <w:szCs w:val="20"/>
      <w:lang w:val="es-MX"/>
    </w:rPr>
  </w:style>
  <w:style w:type="character" w:customStyle="1" w:styleId="TtuloCar">
    <w:name w:val="Título Car"/>
    <w:basedOn w:val="Fuentedeprrafopredeter"/>
    <w:link w:val="Ttulo"/>
    <w:rsid w:val="00953671"/>
    <w:rPr>
      <w:rFonts w:ascii="Arial Narrow" w:eastAsia="Times New Roman" w:hAnsi="Arial Narrow" w:cs="Times New Roman"/>
      <w:b/>
      <w:sz w:val="24"/>
      <w:szCs w:val="20"/>
      <w:lang w:val="es-MX" w:eastAsia="es-ES"/>
    </w:rPr>
  </w:style>
  <w:style w:type="table" w:styleId="Listavistosa-nfasis1">
    <w:name w:val="Colorful List Accent 1"/>
    <w:basedOn w:val="Tablanormal"/>
    <w:uiPriority w:val="72"/>
    <w:rsid w:val="00953671"/>
    <w:pPr>
      <w:spacing w:after="0" w:line="240" w:lineRule="auto"/>
    </w:pPr>
    <w:rPr>
      <w:color w:val="000000" w:themeColor="text1"/>
      <w:lang w:val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6">
    <w:name w:val="Medium Grid 3 Accent 6"/>
    <w:basedOn w:val="Tablanormal"/>
    <w:uiPriority w:val="69"/>
    <w:rsid w:val="00953671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clara-nfasis6">
    <w:name w:val="Light Grid Accent 6"/>
    <w:basedOn w:val="Tablanormal"/>
    <w:uiPriority w:val="62"/>
    <w:rsid w:val="00953671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Textonotapie">
    <w:name w:val="footnote text"/>
    <w:basedOn w:val="Normal"/>
    <w:link w:val="TextonotapieCar"/>
    <w:semiHidden/>
    <w:rsid w:val="00953671"/>
    <w:rPr>
      <w:color w:val="auto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95367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953671"/>
    <w:rPr>
      <w:vertAlign w:val="superscript"/>
    </w:rPr>
  </w:style>
  <w:style w:type="table" w:styleId="Cuadrculamedia2-nfasis5">
    <w:name w:val="Medium Grid 2 Accent 5"/>
    <w:basedOn w:val="Tablanormal"/>
    <w:uiPriority w:val="68"/>
    <w:rsid w:val="009536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53671"/>
    <w:rPr>
      <w:rFonts w:ascii="Tahoma" w:eastAsiaTheme="minorHAnsi" w:hAnsi="Tahoma" w:cs="Tahoma"/>
      <w:color w:val="auto"/>
      <w:sz w:val="16"/>
      <w:szCs w:val="16"/>
      <w:lang w:val="es-CO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3671"/>
    <w:rPr>
      <w:rFonts w:ascii="Tahoma" w:hAnsi="Tahoma" w:cs="Tahoma"/>
      <w:sz w:val="16"/>
      <w:szCs w:val="16"/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rriculosem.wikispaces.com/Format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6213</Words>
  <Characters>34174</Characters>
  <Application>Microsoft Office Word</Application>
  <DocSecurity>0</DocSecurity>
  <Lines>284</Lines>
  <Paragraphs>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40307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S.E SANTA CATALINA DE SIENA</dc:creator>
  <cp:lastModifiedBy>Jhon Jairo Mira</cp:lastModifiedBy>
  <cp:revision>2</cp:revision>
  <dcterms:created xsi:type="dcterms:W3CDTF">2012-06-01T11:46:00Z</dcterms:created>
  <dcterms:modified xsi:type="dcterms:W3CDTF">2012-06-01T11:46:00Z</dcterms:modified>
</cp:coreProperties>
</file>